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CC487E4"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proofErr w:type="spellStart"/>
      <w:r w:rsidR="00AD53DA">
        <w:rPr>
          <w:rFonts w:asciiTheme="majorHAnsi" w:hAnsiTheme="majorHAnsi"/>
          <w:sz w:val="24"/>
          <w:szCs w:val="24"/>
        </w:rPr>
        <w:t>Bharti</w:t>
      </w:r>
      <w:proofErr w:type="spellEnd"/>
      <w:r w:rsidR="00AD53DA">
        <w:rPr>
          <w:rFonts w:asciiTheme="majorHAnsi" w:hAnsiTheme="majorHAnsi"/>
          <w:sz w:val="24"/>
          <w:szCs w:val="24"/>
        </w:rPr>
        <w:t xml:space="preserve"> Enterprises (Holding) Private Limited</w:t>
      </w:r>
      <w:r w:rsidR="00A01BAD">
        <w:rPr>
          <w:rFonts w:asciiTheme="majorHAnsi" w:hAnsiTheme="majorHAnsi"/>
          <w:sz w:val="24"/>
          <w:szCs w:val="24"/>
        </w:rPr>
        <w:t xml:space="preserve">, </w:t>
      </w:r>
      <w:r w:rsidR="004520B6">
        <w:rPr>
          <w:rFonts w:asciiTheme="majorHAnsi" w:hAnsiTheme="majorHAnsi"/>
          <w:sz w:val="24"/>
          <w:szCs w:val="24"/>
        </w:rPr>
        <w:t xml:space="preserve">a </w:t>
      </w:r>
      <w:r w:rsidR="00AD53DA">
        <w:rPr>
          <w:rFonts w:asciiTheme="majorHAnsi" w:hAnsiTheme="majorHAnsi"/>
          <w:sz w:val="24"/>
          <w:szCs w:val="24"/>
        </w:rPr>
        <w:t>company formed under the laws of India</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CD453E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proofErr w:type="spellStart"/>
      <w:r w:rsidR="00D94CA6">
        <w:rPr>
          <w:rFonts w:asciiTheme="majorHAnsi" w:hAnsiTheme="majorHAnsi"/>
          <w:b/>
          <w:szCs w:val="24"/>
        </w:rPr>
        <w:t>bharti</w:t>
      </w:r>
      <w:proofErr w:type="spellEnd"/>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1C38936D" w:rsidR="005229EC" w:rsidRPr="00AD53DA"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AD53DA" w:rsidRPr="00AD53DA">
        <w:rPr>
          <w:rFonts w:asciiTheme="majorHAnsi" w:hAnsiTheme="majorHAnsi"/>
          <w:sz w:val="24"/>
          <w:szCs w:val="24"/>
        </w:rPr>
        <w:t>Bharti Enterprises (Holding) Private Limited</w:t>
      </w:r>
      <w:r w:rsidRPr="00AD53DA">
        <w:rPr>
          <w:rFonts w:asciiTheme="majorHAnsi" w:hAnsiTheme="majorHAnsi"/>
          <w:sz w:val="24"/>
          <w:szCs w:val="24"/>
        </w:rPr>
        <w:br/>
      </w:r>
      <w:r w:rsidR="00AD53DA">
        <w:rPr>
          <w:rFonts w:asciiTheme="majorHAnsi" w:eastAsia="DFKai-SB" w:hAnsiTheme="majorHAnsi" w:cs="Arial"/>
          <w:sz w:val="24"/>
          <w:szCs w:val="24"/>
        </w:rPr>
        <w:t>Bharti Crescent, 1 Nelson Mandela R</w:t>
      </w:r>
      <w:r w:rsidR="00AD53DA" w:rsidRPr="00AD53DA">
        <w:rPr>
          <w:rFonts w:asciiTheme="majorHAnsi" w:eastAsia="DFKai-SB" w:hAnsiTheme="majorHAnsi" w:cs="Arial"/>
          <w:sz w:val="24"/>
          <w:szCs w:val="24"/>
        </w:rPr>
        <w:t>o</w:t>
      </w:r>
      <w:r w:rsidR="00AD53DA">
        <w:rPr>
          <w:rFonts w:asciiTheme="majorHAnsi" w:eastAsia="DFKai-SB" w:hAnsiTheme="majorHAnsi" w:cs="Arial"/>
          <w:sz w:val="24"/>
          <w:szCs w:val="24"/>
        </w:rPr>
        <w:t>a</w:t>
      </w:r>
      <w:r w:rsidR="00AD53DA" w:rsidRPr="00AD53DA">
        <w:rPr>
          <w:rFonts w:asciiTheme="majorHAnsi" w:eastAsia="DFKai-SB" w:hAnsiTheme="majorHAnsi" w:cs="Arial"/>
          <w:sz w:val="24"/>
          <w:szCs w:val="24"/>
        </w:rPr>
        <w:t>d, Vasant Kunj, Ph</w:t>
      </w:r>
      <w:r w:rsidR="00AD53DA">
        <w:rPr>
          <w:rFonts w:asciiTheme="majorHAnsi" w:eastAsia="DFKai-SB" w:hAnsiTheme="majorHAnsi" w:cs="Arial"/>
          <w:sz w:val="24"/>
          <w:szCs w:val="24"/>
        </w:rPr>
        <w:t xml:space="preserve">ase </w:t>
      </w:r>
      <w:r w:rsidR="00AD53DA" w:rsidRPr="00AD53DA">
        <w:rPr>
          <w:rFonts w:asciiTheme="majorHAnsi" w:eastAsia="DFKai-SB" w:hAnsiTheme="majorHAnsi" w:cs="Arial"/>
          <w:sz w:val="24"/>
          <w:szCs w:val="24"/>
        </w:rPr>
        <w:t>II</w:t>
      </w:r>
    </w:p>
    <w:p w14:paraId="5CC3D80A" w14:textId="61AD0EFD" w:rsidR="005229EC" w:rsidRPr="00AD53DA" w:rsidRDefault="00AD53DA" w:rsidP="005229EC">
      <w:pPr>
        <w:widowControl w:val="0"/>
        <w:autoSpaceDE w:val="0"/>
        <w:autoSpaceDN w:val="0"/>
        <w:adjustRightInd w:val="0"/>
        <w:ind w:left="1440"/>
        <w:rPr>
          <w:rFonts w:asciiTheme="majorHAnsi" w:eastAsia="DFKai-SB" w:hAnsiTheme="majorHAnsi" w:cs="Arial"/>
          <w:sz w:val="24"/>
          <w:szCs w:val="24"/>
        </w:rPr>
      </w:pPr>
      <w:r w:rsidRPr="00AD53DA">
        <w:rPr>
          <w:rFonts w:asciiTheme="majorHAnsi" w:eastAsia="DFKai-SB" w:hAnsiTheme="majorHAnsi" w:cs="Arial"/>
          <w:sz w:val="24"/>
          <w:szCs w:val="24"/>
        </w:rPr>
        <w:t>New Delhi, Delhi 110070</w:t>
      </w:r>
    </w:p>
    <w:p w14:paraId="25C106E0" w14:textId="0E9003A4" w:rsidR="0046082C" w:rsidRPr="00AD53DA" w:rsidRDefault="00AD53DA" w:rsidP="005229EC">
      <w:pPr>
        <w:widowControl w:val="0"/>
        <w:autoSpaceDE w:val="0"/>
        <w:autoSpaceDN w:val="0"/>
        <w:adjustRightInd w:val="0"/>
        <w:ind w:left="1440"/>
        <w:rPr>
          <w:rFonts w:asciiTheme="majorHAnsi" w:hAnsiTheme="majorHAnsi"/>
          <w:sz w:val="24"/>
          <w:szCs w:val="24"/>
        </w:rPr>
      </w:pPr>
      <w:r w:rsidRPr="00AD53DA">
        <w:rPr>
          <w:rFonts w:asciiTheme="majorHAnsi" w:eastAsia="DFKai-SB" w:hAnsiTheme="majorHAnsi" w:cs="Arial"/>
          <w:sz w:val="24"/>
          <w:szCs w:val="24"/>
        </w:rPr>
        <w:t>INDIA</w:t>
      </w:r>
    </w:p>
    <w:p w14:paraId="223E1122" w14:textId="5DE63020" w:rsidR="00115B11" w:rsidRPr="00AD53DA" w:rsidRDefault="005332B6">
      <w:pPr>
        <w:pStyle w:val="BodyTextIndent"/>
        <w:spacing w:after="0"/>
        <w:rPr>
          <w:rFonts w:asciiTheme="majorHAnsi" w:hAnsiTheme="majorHAnsi"/>
          <w:sz w:val="24"/>
          <w:szCs w:val="24"/>
        </w:rPr>
      </w:pPr>
      <w:r w:rsidRPr="00AD53DA">
        <w:rPr>
          <w:rFonts w:asciiTheme="majorHAnsi" w:hAnsiTheme="majorHAnsi"/>
          <w:sz w:val="24"/>
          <w:szCs w:val="24"/>
        </w:rPr>
        <w:t xml:space="preserve">Telephone:  </w:t>
      </w:r>
      <w:r w:rsidR="003248F3" w:rsidRPr="00AD53DA">
        <w:rPr>
          <w:rFonts w:asciiTheme="majorHAnsi" w:hAnsiTheme="majorHAnsi"/>
          <w:sz w:val="24"/>
          <w:szCs w:val="24"/>
        </w:rPr>
        <w:t>+</w:t>
      </w:r>
      <w:r w:rsidR="00AD53DA" w:rsidRPr="00AD53DA">
        <w:rPr>
          <w:rFonts w:asciiTheme="majorHAnsi" w:eastAsia="DFKai-SB" w:hAnsiTheme="majorHAnsi" w:cs="Arial"/>
          <w:sz w:val="24"/>
          <w:szCs w:val="24"/>
        </w:rPr>
        <w:t>91-11-4666-6100</w:t>
      </w:r>
      <w:r w:rsidRPr="00AD53DA">
        <w:rPr>
          <w:rFonts w:asciiTheme="majorHAnsi" w:hAnsiTheme="majorHAnsi"/>
          <w:sz w:val="24"/>
          <w:szCs w:val="24"/>
        </w:rPr>
        <w:br/>
        <w:t>Attention</w:t>
      </w:r>
      <w:r w:rsidR="00AD53DA" w:rsidRPr="00AD53DA">
        <w:rPr>
          <w:rFonts w:asciiTheme="majorHAnsi" w:hAnsiTheme="majorHAnsi"/>
          <w:sz w:val="24"/>
          <w:szCs w:val="24"/>
        </w:rPr>
        <w:t xml:space="preserve">: </w:t>
      </w:r>
      <w:r w:rsidR="00AD53DA" w:rsidRPr="00AD53DA">
        <w:rPr>
          <w:rFonts w:asciiTheme="majorHAnsi" w:eastAsia="DFKai-SB" w:hAnsiTheme="majorHAnsi" w:cs="Arial"/>
          <w:sz w:val="24"/>
          <w:szCs w:val="24"/>
        </w:rPr>
        <w:t>Mukesh Bhavnani, Group General Counsel &amp; Company Secretary</w:t>
      </w:r>
    </w:p>
    <w:p w14:paraId="42241A9F" w14:textId="6E6C0B99" w:rsidR="00115B11" w:rsidRPr="00AD53DA" w:rsidRDefault="005332B6">
      <w:pPr>
        <w:pStyle w:val="BodyTextIndent"/>
        <w:rPr>
          <w:rFonts w:asciiTheme="majorHAnsi" w:hAnsiTheme="majorHAnsi"/>
          <w:sz w:val="24"/>
          <w:szCs w:val="24"/>
        </w:rPr>
      </w:pPr>
      <w:r w:rsidRPr="00AD53DA">
        <w:rPr>
          <w:rFonts w:asciiTheme="majorHAnsi" w:hAnsiTheme="majorHAnsi"/>
          <w:sz w:val="24"/>
          <w:szCs w:val="24"/>
        </w:rPr>
        <w:t xml:space="preserve">Email: </w:t>
      </w:r>
      <w:r w:rsidR="00AD53DA" w:rsidRPr="00AD53DA">
        <w:rPr>
          <w:rFonts w:asciiTheme="majorHAnsi" w:eastAsia="DFKai-SB" w:hAnsiTheme="majorHAnsi" w:cs="Arial"/>
          <w:sz w:val="24"/>
          <w:szCs w:val="24"/>
        </w:rPr>
        <w:t>mukesh.bhavnani@bharti.in</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9726371" w:rsidR="00115B11" w:rsidRPr="0046082C" w:rsidRDefault="00AD53DA">
      <w:pPr>
        <w:pStyle w:val="BodyText"/>
        <w:rPr>
          <w:rFonts w:asciiTheme="majorHAnsi" w:hAnsiTheme="majorHAnsi"/>
          <w:b/>
          <w:sz w:val="24"/>
          <w:szCs w:val="24"/>
        </w:rPr>
      </w:pPr>
      <w:r>
        <w:rPr>
          <w:rFonts w:asciiTheme="majorHAnsi" w:hAnsiTheme="majorHAnsi"/>
          <w:b/>
          <w:sz w:val="24"/>
          <w:szCs w:val="24"/>
        </w:rPr>
        <w:t>BHARTI ENTERPRISES (HOLDING) PRIVATE LIMITED</w:t>
      </w:r>
    </w:p>
    <w:p w14:paraId="338D61F4" w14:textId="77777777" w:rsidR="00AD53DA" w:rsidRDefault="005332B6">
      <w:pPr>
        <w:pStyle w:val="BodyTextIndent2"/>
        <w:rPr>
          <w:rFonts w:asciiTheme="majorHAnsi" w:eastAsia="DFKai-SB" w:hAnsiTheme="majorHAnsi" w:cs="Arial"/>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AD53DA" w:rsidRPr="00AD53DA">
        <w:rPr>
          <w:rFonts w:asciiTheme="majorHAnsi" w:eastAsia="DFKai-SB" w:hAnsiTheme="majorHAnsi" w:cs="Arial"/>
          <w:sz w:val="24"/>
          <w:szCs w:val="24"/>
        </w:rPr>
        <w:t>Mukesh Bhavnani</w:t>
      </w:r>
    </w:p>
    <w:p w14:paraId="3142FC76" w14:textId="1C05F196" w:rsidR="005229EC" w:rsidRDefault="00AD53DA" w:rsidP="00AD53DA">
      <w:pPr>
        <w:pStyle w:val="BodyTextIndent2"/>
        <w:ind w:firstLine="720"/>
        <w:rPr>
          <w:rFonts w:asciiTheme="majorHAnsi" w:hAnsiTheme="majorHAnsi"/>
          <w:sz w:val="24"/>
          <w:szCs w:val="24"/>
        </w:rPr>
      </w:pPr>
      <w:r w:rsidRPr="00AD53DA">
        <w:rPr>
          <w:rFonts w:asciiTheme="majorHAnsi" w:eastAsia="DFKai-SB" w:hAnsiTheme="majorHAnsi" w:cs="Arial"/>
          <w:sz w:val="24"/>
          <w:szCs w:val="24"/>
        </w:rPr>
        <w:t>Group General Counsel &amp; Company Secretary</w:t>
      </w:r>
    </w:p>
    <w:p w14:paraId="291A593F" w14:textId="0A2DD9B7"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6291CBF" w14:textId="77777777" w:rsidR="00734705" w:rsidRPr="007219B2" w:rsidRDefault="00734705" w:rsidP="0073470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24079C4" w14:textId="77777777" w:rsidR="00734705" w:rsidRPr="007219B2" w:rsidRDefault="00734705" w:rsidP="0073470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E8C3EC1" w14:textId="77777777" w:rsidR="00734705" w:rsidRPr="007219B2" w:rsidRDefault="00734705" w:rsidP="0073470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55030FA" w14:textId="77777777" w:rsidR="00734705" w:rsidRPr="007219B2" w:rsidRDefault="00734705" w:rsidP="0073470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073CFE0" w14:textId="77777777" w:rsidR="00734705" w:rsidRPr="007219B2" w:rsidRDefault="00734705" w:rsidP="0073470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5FA6ACF" w14:textId="77777777" w:rsidR="00734705" w:rsidRPr="007219B2" w:rsidRDefault="00734705" w:rsidP="0073470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2E08E60" w14:textId="77777777" w:rsidR="00734705" w:rsidRPr="007219B2" w:rsidRDefault="00734705" w:rsidP="0073470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BC2AB9B" w14:textId="77777777" w:rsidR="00734705" w:rsidRPr="007219B2" w:rsidRDefault="00734705" w:rsidP="0073470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63E0BAA" w14:textId="77777777" w:rsidR="00734705" w:rsidRPr="007219B2" w:rsidRDefault="00734705" w:rsidP="0073470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5522EA1" w14:textId="77777777" w:rsidR="00734705" w:rsidRPr="00272B54" w:rsidRDefault="00734705" w:rsidP="0073470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CD3C755" w14:textId="77777777" w:rsidR="00734705" w:rsidRDefault="00734705" w:rsidP="0073470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392D07D" w14:textId="77777777" w:rsidR="00734705" w:rsidRDefault="00734705" w:rsidP="0073470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28E1F0E" w14:textId="77777777" w:rsidR="00734705" w:rsidRPr="004A4A05" w:rsidRDefault="00734705" w:rsidP="00734705">
      <w:pPr>
        <w:spacing w:after="200"/>
        <w:ind w:left="360"/>
        <w:rPr>
          <w:rFonts w:ascii="Cambria" w:eastAsia="Arial" w:hAnsi="Cambria" w:cs="Arial"/>
          <w:color w:val="000000"/>
          <w:szCs w:val="22"/>
          <w:lang w:eastAsia="ja-JP"/>
        </w:rPr>
      </w:pPr>
    </w:p>
    <w:p w14:paraId="3254FF43" w14:textId="77777777" w:rsidR="00734705" w:rsidRPr="007E62FE" w:rsidRDefault="00734705" w:rsidP="00734705">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7E62FE">
        <w:rPr>
          <w:rFonts w:ascii="Cambria" w:eastAsia="Arial" w:hAnsi="Cambria" w:cs="Arial"/>
          <w:b/>
          <w:color w:val="000000"/>
          <w:szCs w:val="22"/>
          <w:lang w:eastAsia="ja-JP"/>
        </w:rPr>
        <w:t>Anti-Abuse</w:t>
      </w:r>
    </w:p>
    <w:p w14:paraId="01D17B7F" w14:textId="77777777" w:rsidR="00734705" w:rsidRPr="007E62FE" w:rsidRDefault="00734705" w:rsidP="00734705">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5C7B558E" w14:textId="77777777" w:rsidR="00734705" w:rsidRPr="007328EB" w:rsidRDefault="00734705" w:rsidP="00734705">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4D9E663F" w14:textId="77777777" w:rsidR="00C632D7" w:rsidRPr="00C632D7" w:rsidRDefault="00C632D7" w:rsidP="00C632D7">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C632D7">
        <w:rPr>
          <w:rFonts w:asciiTheme="majorHAnsi" w:hAnsiTheme="majorHAnsi" w:cs="Cambria"/>
          <w:sz w:val="24"/>
          <w:szCs w:val="24"/>
        </w:rPr>
        <w:t>posted at [url to be inserted when final procedure is adopted]), which may be revised in immaterial respects by ICANN from time to time</w:t>
      </w:r>
      <w:r w:rsidRPr="00C632D7">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5DDE053" w:rsidR="00221DBC" w:rsidRDefault="00221DBC">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CE7C3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E7C3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CE7C3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E7C3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E7C3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E7C3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CE7C3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E7C3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E7C3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CE7C3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CE7C3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E7C3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CE7C3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BF2B5B" w:rsidRDefault="00BF2B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221DBC" w:rsidRDefault="00221D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221DBC" w:rsidRDefault="00221D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221DBC" w:rsidRDefault="00221D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221DBC" w:rsidRDefault="00221DBC">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BF2B5B" w:rsidRDefault="00BF2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BF2B5B" w:rsidRDefault="00BF2B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s7syeKHBWMQ0umryGVN7qrZfY9o=" w:salt="F+5BqxcIIAMFB2YTbpVZz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6095"/>
    <w:rsid w:val="00022DF2"/>
    <w:rsid w:val="00050F49"/>
    <w:rsid w:val="00070003"/>
    <w:rsid w:val="000E753A"/>
    <w:rsid w:val="001112EB"/>
    <w:rsid w:val="00115B11"/>
    <w:rsid w:val="00116751"/>
    <w:rsid w:val="001171A6"/>
    <w:rsid w:val="001372EE"/>
    <w:rsid w:val="00197BA8"/>
    <w:rsid w:val="001A750A"/>
    <w:rsid w:val="001D0A5A"/>
    <w:rsid w:val="00221DBC"/>
    <w:rsid w:val="002B30B6"/>
    <w:rsid w:val="002D622A"/>
    <w:rsid w:val="003248F3"/>
    <w:rsid w:val="003A582D"/>
    <w:rsid w:val="003E6F6B"/>
    <w:rsid w:val="003F1ECD"/>
    <w:rsid w:val="00410C40"/>
    <w:rsid w:val="00442E65"/>
    <w:rsid w:val="004520B6"/>
    <w:rsid w:val="0046082C"/>
    <w:rsid w:val="00460FC4"/>
    <w:rsid w:val="004D3240"/>
    <w:rsid w:val="005229EC"/>
    <w:rsid w:val="005332B6"/>
    <w:rsid w:val="005D4FE5"/>
    <w:rsid w:val="005D6885"/>
    <w:rsid w:val="006251CC"/>
    <w:rsid w:val="00680E5D"/>
    <w:rsid w:val="0069064E"/>
    <w:rsid w:val="006D627D"/>
    <w:rsid w:val="00734705"/>
    <w:rsid w:val="00762219"/>
    <w:rsid w:val="007756E4"/>
    <w:rsid w:val="00781CD6"/>
    <w:rsid w:val="007D2E95"/>
    <w:rsid w:val="007D68BC"/>
    <w:rsid w:val="0082394D"/>
    <w:rsid w:val="008562E8"/>
    <w:rsid w:val="0086165B"/>
    <w:rsid w:val="008B472D"/>
    <w:rsid w:val="009250C2"/>
    <w:rsid w:val="00947855"/>
    <w:rsid w:val="00973E5D"/>
    <w:rsid w:val="009963F6"/>
    <w:rsid w:val="009A7216"/>
    <w:rsid w:val="009C6F01"/>
    <w:rsid w:val="00A01BAD"/>
    <w:rsid w:val="00A329C6"/>
    <w:rsid w:val="00A33CF2"/>
    <w:rsid w:val="00A41F74"/>
    <w:rsid w:val="00AB095D"/>
    <w:rsid w:val="00AD53DA"/>
    <w:rsid w:val="00AF2699"/>
    <w:rsid w:val="00B00719"/>
    <w:rsid w:val="00B84D31"/>
    <w:rsid w:val="00B93962"/>
    <w:rsid w:val="00BC0CA9"/>
    <w:rsid w:val="00BF2B5B"/>
    <w:rsid w:val="00C302DC"/>
    <w:rsid w:val="00C314DA"/>
    <w:rsid w:val="00C47078"/>
    <w:rsid w:val="00C632D7"/>
    <w:rsid w:val="00C80635"/>
    <w:rsid w:val="00C94836"/>
    <w:rsid w:val="00CC369B"/>
    <w:rsid w:val="00CE7C3F"/>
    <w:rsid w:val="00D6646D"/>
    <w:rsid w:val="00D75853"/>
    <w:rsid w:val="00D94CA6"/>
    <w:rsid w:val="00DC4638"/>
    <w:rsid w:val="00DC4F22"/>
    <w:rsid w:val="00E17C76"/>
    <w:rsid w:val="00E746BC"/>
    <w:rsid w:val="00EE356C"/>
    <w:rsid w:val="00EE7092"/>
    <w:rsid w:val="00F20AC5"/>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32774</Words>
  <Characters>186816</Characters>
  <Application>Microsoft Office Word</Application>
  <DocSecurity>8</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2013-12-18T19:05:00Z</dcterms:created>
  <dcterms:modified xsi:type="dcterms:W3CDTF">2013-12-18T19:05:00Z</dcterms:modified>
</cp:coreProperties>
</file>