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B49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B63CD00" w14:textId="77777777" w:rsidR="00115B11" w:rsidRDefault="00115B11">
      <w:pPr>
        <w:pStyle w:val="Title"/>
        <w:spacing w:after="0"/>
        <w:rPr>
          <w:rFonts w:asciiTheme="majorHAnsi" w:hAnsiTheme="majorHAnsi"/>
          <w:sz w:val="24"/>
          <w:szCs w:val="24"/>
        </w:rPr>
      </w:pPr>
    </w:p>
    <w:p w14:paraId="2EBC3EF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C614B">
        <w:rPr>
          <w:rStyle w:val="DeltaViewInsertion"/>
          <w:rFonts w:asciiTheme="majorHAnsi" w:hAnsiTheme="majorHAnsi"/>
          <w:sz w:val="24"/>
          <w:szCs w:val="24"/>
        </w:rPr>
        <w:t>CBS Domains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065D34">
        <w:rPr>
          <w:rStyle w:val="DeltaViewInsertion"/>
          <w:rFonts w:asciiTheme="majorHAnsi" w:hAnsiTheme="majorHAnsi"/>
          <w:sz w:val="24"/>
          <w:szCs w:val="24"/>
        </w:rPr>
        <w:t>Virginia</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6C9160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B5FB5A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C614B">
        <w:rPr>
          <w:rStyle w:val="DeltaViewInsertion"/>
          <w:rFonts w:asciiTheme="majorHAnsi" w:hAnsiTheme="majorHAnsi"/>
          <w:b/>
          <w:szCs w:val="24"/>
        </w:rPr>
        <w:t>cbs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C8CC1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49808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1D427B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304503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85A19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C963C9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A9F08A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1BD76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123FB2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67452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0D60E7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EF6B95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30EF9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265059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9379F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CBB075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14A1A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88ADE8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287F73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52339A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3681C4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C12A53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25A0B3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36E53E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A9624A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D09030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DC697D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6BABFB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55A597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627706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2107D3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A026E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01652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49275F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1C454A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3F169C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F73FDF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FE1C9C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406150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862A46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B4A205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5C6AAE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19733D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0AC835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53872D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19A2C5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2A50DE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114400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E7FFF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F546B6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4A8DD6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D429ED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FD4A9E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C879A5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93848F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F539A9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55DBC6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8110AA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0D205E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4393DF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0B1EC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CA8571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121D9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AB271E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AC7863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3752F7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1AAE49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411229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068E69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63839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BBB923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5E6275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97F43B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2549B0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2CCC23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444CF2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ECB736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E17937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980C33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CD515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EB58FC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65AA39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E426B7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522648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376E81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3B2361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6D1B64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64A4B7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B3DB1E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8DEC21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4C79CC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8D75F2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9695C1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9FEB5C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B912C0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B53B98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60047F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3D631E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B45ADA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B23E31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ACBDA2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97BBF4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B654BA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14F99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B9376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905BA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819676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1A050F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4F650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6E2BDA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392141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619BC8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463534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7E8D6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F03949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7692FF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961E3E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71189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CC851F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BFE0C2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C26469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36F98D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B47B64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9291F9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9AD63C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BD9C28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088AD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EC30CC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CD403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C25AB1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C20754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440175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9CCF3D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6B393F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4127C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9EDE9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CE522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33248F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B26A27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433B4E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EAFDD8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D3700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97E3F9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B599B4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7A5F6F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4FF255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B4921E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FA6487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937349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5E8FDD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65DEBB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C283BB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E88E2A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46D145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7B1188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005E5B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D4AFAB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082339F"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C614B">
        <w:rPr>
          <w:rStyle w:val="DeltaViewInsertion"/>
          <w:rFonts w:asciiTheme="majorHAnsi" w:hAnsiTheme="majorHAnsi"/>
          <w:sz w:val="24"/>
          <w:szCs w:val="24"/>
        </w:rPr>
        <w:t>CBS Domains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4C614B">
        <w:rPr>
          <w:rStyle w:val="DeltaViewInsertion"/>
          <w:rFonts w:asciiTheme="majorHAnsi" w:eastAsia="DFKai-SB" w:hAnsiTheme="majorHAnsi" w:cs="Arial"/>
          <w:sz w:val="24"/>
          <w:szCs w:val="24"/>
        </w:rPr>
        <w:t>51 West 52nd Street</w:t>
      </w:r>
      <w:bookmarkEnd w:id="182"/>
    </w:p>
    <w:p w14:paraId="7E034A7A" w14:textId="77777777" w:rsidR="00772285" w:rsidRDefault="004C614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 York, New York 10019</w:t>
      </w:r>
      <w:bookmarkEnd w:id="183"/>
    </w:p>
    <w:p w14:paraId="5F4D23DA"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D655403"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4C614B">
        <w:rPr>
          <w:rStyle w:val="DeltaViewInsertion"/>
          <w:rFonts w:asciiTheme="majorHAnsi" w:eastAsia="DFKai-SB" w:hAnsiTheme="majorHAnsi" w:cs="Arial"/>
          <w:sz w:val="24"/>
          <w:szCs w:val="24"/>
        </w:rPr>
        <w:t>(212) 975 3610</w:t>
      </w:r>
      <w:bookmarkEnd w:id="186"/>
    </w:p>
    <w:p w14:paraId="2354CD8F"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75EB1F5" w14:textId="77777777" w:rsidR="00C817F4" w:rsidRDefault="003D0982">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4C614B">
        <w:rPr>
          <w:rStyle w:val="DeltaViewInsertion"/>
          <w:rFonts w:asciiTheme="majorHAnsi" w:eastAsia="DFKai-SB" w:hAnsiTheme="majorHAnsi" w:cs="Arial"/>
          <w:sz w:val="24"/>
          <w:szCs w:val="24"/>
        </w:rPr>
        <w:t>Rebecca Borden, Senior Vice President and Associate General Counsel</w:t>
      </w:r>
      <w:bookmarkEnd w:id="188"/>
    </w:p>
    <w:p w14:paraId="56DDB0A9" w14:textId="77777777" w:rsidR="00C817F4" w:rsidRDefault="00C817F4">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C614B">
        <w:rPr>
          <w:rStyle w:val="DeltaViewInsertion"/>
          <w:rFonts w:asciiTheme="majorHAnsi" w:eastAsia="DFKai-SB" w:hAnsiTheme="majorHAnsi" w:cs="Arial"/>
          <w:sz w:val="24"/>
          <w:szCs w:val="24"/>
        </w:rPr>
        <w:t>Rebecca.Borden@cbs.com</w:t>
      </w:r>
      <w:bookmarkEnd w:id="189"/>
    </w:p>
    <w:p w14:paraId="11CF2721" w14:textId="77777777" w:rsidR="00F46190" w:rsidRDefault="00966B18">
      <w:pPr>
        <w:widowControl w:val="0"/>
        <w:ind w:left="1440"/>
        <w:rPr>
          <w:rFonts w:asciiTheme="majorHAnsi" w:eastAsia="DFKai-SB" w:hAnsiTheme="majorHAnsi"/>
          <w:sz w:val="24"/>
          <w:szCs w:val="24"/>
        </w:rPr>
      </w:pPr>
      <w:bookmarkStart w:id="190" w:name="_DV_C29"/>
      <w:r>
        <w:rPr>
          <w:rStyle w:val="DeltaViewInsertion"/>
          <w:rFonts w:asciiTheme="majorHAnsi" w:eastAsia="DFKai-SB" w:hAnsiTheme="majorHAnsi"/>
          <w:sz w:val="24"/>
          <w:szCs w:val="24"/>
        </w:rPr>
        <w:br/>
      </w:r>
      <w:bookmarkEnd w:id="190"/>
    </w:p>
    <w:p w14:paraId="531CC766"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1A668E"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9DD088A"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F9D5D64"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3149533"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ACB77F"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808412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FB9447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184A9BA"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9702142"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DB8AEE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11AAA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6FEC35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69959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40926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E1CD6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358BE2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E8478A7"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B1549E8"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AC0F557"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790DCF3"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B794805" w14:textId="77777777" w:rsidR="00567C65" w:rsidRDefault="00567C65">
      <w:pPr>
        <w:rPr>
          <w:szCs w:val="24"/>
        </w:rPr>
      </w:pPr>
    </w:p>
    <w:p w14:paraId="36CCB751"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66A16D8C" w14:textId="77777777" w:rsidR="00966B18"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59F48CDE"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4C614B">
        <w:rPr>
          <w:rStyle w:val="DeltaViewInsertion"/>
          <w:rFonts w:asciiTheme="majorHAnsi" w:hAnsiTheme="majorHAnsi"/>
          <w:b/>
          <w:sz w:val="24"/>
          <w:szCs w:val="24"/>
        </w:rPr>
        <w:t>CBS DOMAINS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5CD07E7" w14:textId="77777777" w:rsidR="00567C65" w:rsidRDefault="00567C65">
      <w:pPr>
        <w:ind w:firstLine="720"/>
        <w:rPr>
          <w:rFonts w:asciiTheme="majorHAnsi" w:hAnsiTheme="majorHAnsi"/>
          <w:sz w:val="24"/>
          <w:szCs w:val="24"/>
        </w:rPr>
      </w:pPr>
    </w:p>
    <w:p w14:paraId="75B4E7EE" w14:textId="77777777" w:rsidR="00567C65" w:rsidRDefault="00966B18">
      <w:pPr>
        <w:ind w:firstLine="720"/>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4C614B">
        <w:rPr>
          <w:rStyle w:val="DeltaViewInsertion"/>
          <w:rFonts w:asciiTheme="majorHAnsi" w:eastAsia="DFKai-SB" w:hAnsiTheme="majorHAnsi" w:cs="Arial"/>
          <w:sz w:val="24"/>
          <w:szCs w:val="24"/>
        </w:rPr>
        <w:t>Rebecca Borden</w:t>
      </w:r>
      <w:r w:rsidR="00567C65">
        <w:rPr>
          <w:rStyle w:val="DeltaViewInsertion"/>
          <w:rFonts w:asciiTheme="majorHAnsi" w:eastAsia="DFKai-SB" w:hAnsiTheme="majorHAnsi" w:cs="Arial"/>
          <w:sz w:val="24"/>
          <w:szCs w:val="24"/>
        </w:rPr>
        <w:t xml:space="preserve"> </w:t>
      </w:r>
      <w:bookmarkEnd w:id="222"/>
    </w:p>
    <w:p w14:paraId="38328C73" w14:textId="77777777" w:rsidR="004C614B" w:rsidRDefault="00567C65">
      <w:pPr>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4C614B">
        <w:rPr>
          <w:rStyle w:val="DeltaViewInsertion"/>
          <w:rFonts w:asciiTheme="majorHAnsi" w:eastAsia="DFKai-SB" w:hAnsiTheme="majorHAnsi" w:cs="Arial"/>
          <w:sz w:val="24"/>
          <w:szCs w:val="24"/>
        </w:rPr>
        <w:t>Senior Vice President and Associate General Counsel</w:t>
      </w:r>
      <w:bookmarkEnd w:id="223"/>
    </w:p>
    <w:p w14:paraId="0642DC57" w14:textId="77777777" w:rsidR="00567C65" w:rsidRDefault="00567C65">
      <w:pPr>
        <w:rPr>
          <w:rFonts w:asciiTheme="majorHAnsi" w:eastAsia="DFKai-SB" w:hAnsiTheme="majorHAnsi"/>
          <w:sz w:val="24"/>
          <w:szCs w:val="24"/>
        </w:rPr>
      </w:pPr>
    </w:p>
    <w:p w14:paraId="4E0BB0CC" w14:textId="77777777" w:rsidR="00115B11" w:rsidRDefault="00115B11">
      <w:pPr>
        <w:pStyle w:val="BodyTextIndent2"/>
        <w:rPr>
          <w:rFonts w:asciiTheme="majorHAnsi" w:eastAsia="DFKai-SB" w:hAnsiTheme="majorHAnsi"/>
          <w:sz w:val="24"/>
          <w:szCs w:val="24"/>
        </w:rPr>
      </w:pPr>
    </w:p>
    <w:p w14:paraId="318A6EF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6D06A1A" w14:textId="77777777" w:rsidR="00221DBC" w:rsidRDefault="00221DBC">
      <w:pPr>
        <w:spacing w:after="240"/>
        <w:jc w:val="center"/>
        <w:rPr>
          <w:rFonts w:ascii="Cambria" w:hAnsi="Cambria"/>
          <w:b/>
          <w:szCs w:val="22"/>
        </w:rPr>
      </w:pPr>
      <w:bookmarkStart w:id="224" w:name="_DV_M179"/>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48335E6" w14:textId="77777777" w:rsidR="004C614B" w:rsidRDefault="004C614B">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8B772D9" w14:textId="77777777" w:rsidR="004C614B" w:rsidRDefault="004C614B">
      <w:pPr>
        <w:numPr>
          <w:ilvl w:val="0"/>
          <w:numId w:val="4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10BDD4D0" w14:textId="77777777" w:rsidR="004C614B" w:rsidRDefault="004C614B">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5D99EB34" w14:textId="77777777" w:rsidR="004C614B" w:rsidRDefault="004C614B">
      <w:pPr>
        <w:numPr>
          <w:ilvl w:val="1"/>
          <w:numId w:val="4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74E11A35" w14:textId="77777777" w:rsidR="004C614B" w:rsidRDefault="004C614B">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7AB747CE" w14:textId="77777777" w:rsidR="004C614B" w:rsidRDefault="004C614B">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644AA10C" w14:textId="77777777" w:rsidR="004C614B" w:rsidRDefault="004C614B">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1E1122E7" w14:textId="77777777" w:rsidR="004C614B" w:rsidRDefault="004C614B">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1274ADB8" w14:textId="77777777" w:rsidR="004C614B" w:rsidRDefault="004C614B">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1392F5B" w14:textId="77777777" w:rsidR="004C614B" w:rsidRDefault="004C614B">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29DA82C9" w14:textId="77777777" w:rsidR="004C614B" w:rsidRDefault="004C614B">
      <w:pPr>
        <w:numPr>
          <w:ilvl w:val="0"/>
          <w:numId w:val="41"/>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3ED832DC" w14:textId="77777777" w:rsidR="004C614B" w:rsidRDefault="004C614B">
      <w:pPr>
        <w:spacing w:after="200" w:line="276" w:lineRule="auto"/>
        <w:ind w:left="360"/>
        <w:outlineLvl w:val="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0723F399" w14:textId="77777777" w:rsidR="004C614B" w:rsidRDefault="004C614B">
      <w:pPr>
        <w:numPr>
          <w:ilvl w:val="0"/>
          <w:numId w:val="41"/>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0944E79D" w14:textId="77777777" w:rsidR="004C614B" w:rsidRDefault="004C614B">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337619E6" w14:textId="77777777" w:rsidR="004C614B" w:rsidRDefault="004C614B">
      <w:pPr>
        <w:spacing w:after="200"/>
        <w:rPr>
          <w:rFonts w:ascii="Cambria" w:eastAsia="Times New Roman" w:hAnsi="Cambria" w:cs="Arial"/>
          <w:color w:val="000000"/>
          <w:szCs w:val="22"/>
        </w:rPr>
      </w:pPr>
      <w:bookmarkStart w:id="247" w:name="h.30j0zll"/>
      <w:bookmarkStart w:id="248" w:name="h.1fob9te"/>
      <w:bookmarkStart w:id="249" w:name="h.3znysh7"/>
      <w:bookmarkEnd w:id="247"/>
      <w:bookmarkEnd w:id="248"/>
      <w:bookmarkEnd w:id="249"/>
    </w:p>
    <w:p w14:paraId="54CC584E" w14:textId="77777777" w:rsidR="00115B11" w:rsidRDefault="00115B11">
      <w:pPr>
        <w:pStyle w:val="Spec1L1"/>
        <w:spacing w:after="0"/>
        <w:rPr>
          <w:rFonts w:asciiTheme="majorHAnsi" w:eastAsia="Times New Roman" w:hAnsiTheme="majorHAnsi"/>
          <w:sz w:val="24"/>
          <w:szCs w:val="24"/>
        </w:rPr>
      </w:pPr>
    </w:p>
    <w:p w14:paraId="3E649AAD"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348EBFBB"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635E3D73"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16860C9"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55CA1A"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236FB12"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224AC126"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28E09FF4"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4C65229D"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5EEDCC1B"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3BC174D"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41D6C99A"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6800F09C"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071B7E72"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4CE92DC"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3E4EBA5"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4030FE18"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3290C0CD"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76414964"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41A98820"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1FD804C6"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3D3BEEE8"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F48FEFE"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E6B1F67"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EA0970D"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1CF7F1B"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04BD6D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87D0FFA"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50DAD3EB"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00C000"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15D2B3D8"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F4A120D"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7A3597B"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0ACBEF2"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E25F5AB"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114EA453"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1102C545"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325695A0"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B6DF63"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8A49EA7"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671D4C"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4DBC207"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3DAF6314"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78DC9F"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3B477E3"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D67F4D1"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27B5FD"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567D905D"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A181761"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7945A4AC"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FCB62C6"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389955B8"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6D7A3D32"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058AA0B4"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3243BE7B"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6BEF4B26"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5622E22C"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134B8515"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33D3AF6"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F0BE261"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F89C79"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1D97A3E7"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5D779581"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4FAF65BB"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16DE980B"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747BA10E"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45DE85BB"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04BD234A"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66FF84E1"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73999203"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65837AF8"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00115BEE"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500792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6E348FC7"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717CBF20"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9BD15F3"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FFF7B3"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7CE6180"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7F2C51"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0D3D77A"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FE11B4"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2F9EA94"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18A8EE7C"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3D1BFCC"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B7CA27"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5D31A39"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EA1F7A9"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6A7115E"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62523078"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061A45F6"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FAA417"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0275E944"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0828031"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97C8AE8"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9E9AC1C"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47C7FF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745AAAA"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6B116FD"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2CB8DD3"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60CAE0B"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9F43598" w14:textId="77777777">
        <w:trPr>
          <w:trHeight w:val="432"/>
        </w:trPr>
        <w:tc>
          <w:tcPr>
            <w:tcW w:w="828" w:type="dxa"/>
          </w:tcPr>
          <w:p w14:paraId="0F7DC6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730E7D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3AB9B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E56A1D" w14:textId="77777777">
        <w:tc>
          <w:tcPr>
            <w:tcW w:w="828" w:type="dxa"/>
          </w:tcPr>
          <w:p w14:paraId="48B8C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40236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3EF8C4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11BBF23" w14:textId="77777777">
        <w:tc>
          <w:tcPr>
            <w:tcW w:w="828" w:type="dxa"/>
          </w:tcPr>
          <w:p w14:paraId="6724D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7587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C9785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0104ED5" w14:textId="77777777">
        <w:tc>
          <w:tcPr>
            <w:tcW w:w="828" w:type="dxa"/>
          </w:tcPr>
          <w:p w14:paraId="40806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90B8B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AE220C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57A9E5A" w14:textId="77777777">
        <w:tc>
          <w:tcPr>
            <w:tcW w:w="828" w:type="dxa"/>
          </w:tcPr>
          <w:p w14:paraId="0CAD01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41D318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F0107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FA11F2F" w14:textId="77777777">
        <w:tc>
          <w:tcPr>
            <w:tcW w:w="828" w:type="dxa"/>
          </w:tcPr>
          <w:p w14:paraId="7C19D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C3DE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63C3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88F8068" w14:textId="77777777">
        <w:tc>
          <w:tcPr>
            <w:tcW w:w="828" w:type="dxa"/>
          </w:tcPr>
          <w:p w14:paraId="3335F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94B16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0B98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E0A5720" w14:textId="77777777">
        <w:tc>
          <w:tcPr>
            <w:tcW w:w="828" w:type="dxa"/>
          </w:tcPr>
          <w:p w14:paraId="743DD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4C2D3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3C3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39B0C99" w14:textId="77777777">
        <w:tc>
          <w:tcPr>
            <w:tcW w:w="828" w:type="dxa"/>
          </w:tcPr>
          <w:p w14:paraId="2DBD3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FDAAC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25F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F0A1DB4" w14:textId="77777777">
        <w:tc>
          <w:tcPr>
            <w:tcW w:w="828" w:type="dxa"/>
          </w:tcPr>
          <w:p w14:paraId="5E3F1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66A01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BC77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846CF4" w14:textId="77777777">
        <w:tc>
          <w:tcPr>
            <w:tcW w:w="828" w:type="dxa"/>
          </w:tcPr>
          <w:p w14:paraId="52226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DABB8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FE1B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D11348F" w14:textId="77777777">
        <w:tc>
          <w:tcPr>
            <w:tcW w:w="828" w:type="dxa"/>
          </w:tcPr>
          <w:p w14:paraId="5354B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515A5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A709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3DB6F6A" w14:textId="77777777">
        <w:tc>
          <w:tcPr>
            <w:tcW w:w="828" w:type="dxa"/>
          </w:tcPr>
          <w:p w14:paraId="081A1D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CE3EF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F553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3140D05" w14:textId="77777777">
        <w:tc>
          <w:tcPr>
            <w:tcW w:w="828" w:type="dxa"/>
          </w:tcPr>
          <w:p w14:paraId="144DF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DF545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88F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04563FB" w14:textId="77777777">
        <w:tc>
          <w:tcPr>
            <w:tcW w:w="828" w:type="dxa"/>
          </w:tcPr>
          <w:p w14:paraId="734456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C4C1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A3EA4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C4726C5" w14:textId="77777777">
        <w:tc>
          <w:tcPr>
            <w:tcW w:w="828" w:type="dxa"/>
          </w:tcPr>
          <w:p w14:paraId="71195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3771D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BBB5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CF5D796" w14:textId="77777777">
        <w:tc>
          <w:tcPr>
            <w:tcW w:w="828" w:type="dxa"/>
          </w:tcPr>
          <w:p w14:paraId="70A72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740EF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1203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F6E374C" w14:textId="77777777">
        <w:tc>
          <w:tcPr>
            <w:tcW w:w="828" w:type="dxa"/>
          </w:tcPr>
          <w:p w14:paraId="7E5C9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05226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A8DDD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064612" w14:textId="77777777">
        <w:tc>
          <w:tcPr>
            <w:tcW w:w="828" w:type="dxa"/>
          </w:tcPr>
          <w:p w14:paraId="624C1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D24D3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8C85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86F2D10" w14:textId="77777777">
        <w:tc>
          <w:tcPr>
            <w:tcW w:w="828" w:type="dxa"/>
          </w:tcPr>
          <w:p w14:paraId="70BAD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B2226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82F4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759C2CE" w14:textId="77777777">
        <w:tc>
          <w:tcPr>
            <w:tcW w:w="828" w:type="dxa"/>
          </w:tcPr>
          <w:p w14:paraId="6C208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7202C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4F5A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5CADA88" w14:textId="77777777">
        <w:tc>
          <w:tcPr>
            <w:tcW w:w="828" w:type="dxa"/>
          </w:tcPr>
          <w:p w14:paraId="5993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07618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8C2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579C3EF" w14:textId="77777777">
        <w:tc>
          <w:tcPr>
            <w:tcW w:w="828" w:type="dxa"/>
          </w:tcPr>
          <w:p w14:paraId="222E5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67BA5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08C6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711EC82" w14:textId="77777777">
        <w:tc>
          <w:tcPr>
            <w:tcW w:w="828" w:type="dxa"/>
          </w:tcPr>
          <w:p w14:paraId="7B5E6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0906B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F81F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85048D2" w14:textId="77777777">
        <w:tc>
          <w:tcPr>
            <w:tcW w:w="828" w:type="dxa"/>
          </w:tcPr>
          <w:p w14:paraId="35AB2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32717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DCC7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76124C1" w14:textId="77777777">
        <w:tc>
          <w:tcPr>
            <w:tcW w:w="828" w:type="dxa"/>
          </w:tcPr>
          <w:p w14:paraId="3B06A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8A6AF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D9B3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53D468" w14:textId="77777777">
        <w:tc>
          <w:tcPr>
            <w:tcW w:w="828" w:type="dxa"/>
          </w:tcPr>
          <w:p w14:paraId="74CBC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93091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7484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A8CE7F5" w14:textId="77777777">
        <w:tc>
          <w:tcPr>
            <w:tcW w:w="828" w:type="dxa"/>
          </w:tcPr>
          <w:p w14:paraId="5D087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94B20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4235F1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1528587" w14:textId="77777777">
        <w:tc>
          <w:tcPr>
            <w:tcW w:w="828" w:type="dxa"/>
          </w:tcPr>
          <w:p w14:paraId="7AAB6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C1D48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A7E1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F817CE2" w14:textId="77777777">
        <w:tc>
          <w:tcPr>
            <w:tcW w:w="828" w:type="dxa"/>
          </w:tcPr>
          <w:p w14:paraId="15D96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14014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4FEE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87CE34E" w14:textId="77777777">
        <w:tc>
          <w:tcPr>
            <w:tcW w:w="828" w:type="dxa"/>
          </w:tcPr>
          <w:p w14:paraId="55A0D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732DC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5340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F229444" w14:textId="77777777">
        <w:tc>
          <w:tcPr>
            <w:tcW w:w="828" w:type="dxa"/>
          </w:tcPr>
          <w:p w14:paraId="3A28CF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ABE61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4C1F0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EEF5E9E" w14:textId="77777777">
        <w:tc>
          <w:tcPr>
            <w:tcW w:w="828" w:type="dxa"/>
          </w:tcPr>
          <w:p w14:paraId="0C9EA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D53622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2E8902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9A34810" w14:textId="77777777">
        <w:tc>
          <w:tcPr>
            <w:tcW w:w="828" w:type="dxa"/>
          </w:tcPr>
          <w:p w14:paraId="700DB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96DDB7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688D01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BD3F904" w14:textId="77777777">
        <w:tc>
          <w:tcPr>
            <w:tcW w:w="828" w:type="dxa"/>
          </w:tcPr>
          <w:p w14:paraId="78105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693984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74637B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5D9C990" w14:textId="77777777">
        <w:tc>
          <w:tcPr>
            <w:tcW w:w="828" w:type="dxa"/>
          </w:tcPr>
          <w:p w14:paraId="7E04D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A7637C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463E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2F8CE17" w14:textId="77777777">
        <w:tc>
          <w:tcPr>
            <w:tcW w:w="828" w:type="dxa"/>
          </w:tcPr>
          <w:p w14:paraId="1F167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B01B43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B6B005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73918AF" w14:textId="77777777">
        <w:tc>
          <w:tcPr>
            <w:tcW w:w="828" w:type="dxa"/>
          </w:tcPr>
          <w:p w14:paraId="7E072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2D468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9BB73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51021B" w14:textId="77777777">
        <w:tc>
          <w:tcPr>
            <w:tcW w:w="828" w:type="dxa"/>
          </w:tcPr>
          <w:p w14:paraId="3474A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9545C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463D0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43EC155" w14:textId="77777777">
        <w:tc>
          <w:tcPr>
            <w:tcW w:w="828" w:type="dxa"/>
          </w:tcPr>
          <w:p w14:paraId="62CAB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538742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1CCA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8B96B8"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421FD90"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B22557" w14:textId="77777777">
        <w:trPr>
          <w:trHeight w:val="432"/>
          <w:tblHeader/>
        </w:trPr>
        <w:tc>
          <w:tcPr>
            <w:tcW w:w="1188" w:type="dxa"/>
            <w:vAlign w:val="center"/>
          </w:tcPr>
          <w:p w14:paraId="57096CA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F9A3FE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B913B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220A0C" w14:textId="77777777">
        <w:tc>
          <w:tcPr>
            <w:tcW w:w="1188" w:type="dxa"/>
          </w:tcPr>
          <w:p w14:paraId="064F3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86DD8D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9259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8D429FC" w14:textId="77777777">
        <w:tc>
          <w:tcPr>
            <w:tcW w:w="1188" w:type="dxa"/>
          </w:tcPr>
          <w:p w14:paraId="7EE84D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0E455A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2B730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D06B84" w14:textId="77777777">
        <w:trPr>
          <w:trHeight w:val="1007"/>
        </w:trPr>
        <w:tc>
          <w:tcPr>
            <w:tcW w:w="1188" w:type="dxa"/>
          </w:tcPr>
          <w:p w14:paraId="4E5B4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F7380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D040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67B52AA" w14:textId="77777777">
        <w:tc>
          <w:tcPr>
            <w:tcW w:w="1188" w:type="dxa"/>
          </w:tcPr>
          <w:p w14:paraId="49B973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A8394F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F643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0417321" w14:textId="77777777">
        <w:tc>
          <w:tcPr>
            <w:tcW w:w="1188" w:type="dxa"/>
          </w:tcPr>
          <w:p w14:paraId="441F04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4F3B3F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44BE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40E5951" w14:textId="77777777">
        <w:tc>
          <w:tcPr>
            <w:tcW w:w="1188" w:type="dxa"/>
          </w:tcPr>
          <w:p w14:paraId="59EA8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626CB2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4CD8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B8ACDE5" w14:textId="77777777">
        <w:tc>
          <w:tcPr>
            <w:tcW w:w="1188" w:type="dxa"/>
          </w:tcPr>
          <w:p w14:paraId="75855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71667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19AD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3CDD033" w14:textId="77777777">
        <w:tc>
          <w:tcPr>
            <w:tcW w:w="1188" w:type="dxa"/>
          </w:tcPr>
          <w:p w14:paraId="5709B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B283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07A6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2AED80" w14:textId="77777777">
        <w:tc>
          <w:tcPr>
            <w:tcW w:w="1188" w:type="dxa"/>
          </w:tcPr>
          <w:p w14:paraId="79B90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B18817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62AA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9A2F916" w14:textId="77777777">
        <w:tc>
          <w:tcPr>
            <w:tcW w:w="1188" w:type="dxa"/>
          </w:tcPr>
          <w:p w14:paraId="62E62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188990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647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33CB514" w14:textId="77777777">
        <w:tc>
          <w:tcPr>
            <w:tcW w:w="1188" w:type="dxa"/>
          </w:tcPr>
          <w:p w14:paraId="4C3A7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AA1251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3197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0F1965" w14:textId="77777777">
        <w:tc>
          <w:tcPr>
            <w:tcW w:w="1188" w:type="dxa"/>
          </w:tcPr>
          <w:p w14:paraId="5AFBA1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264E33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36CC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4F78091" w14:textId="77777777">
        <w:tc>
          <w:tcPr>
            <w:tcW w:w="1188" w:type="dxa"/>
          </w:tcPr>
          <w:p w14:paraId="714DF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834C06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AC64F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20A5732" w14:textId="77777777">
        <w:tc>
          <w:tcPr>
            <w:tcW w:w="1188" w:type="dxa"/>
          </w:tcPr>
          <w:p w14:paraId="460C0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61A790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0A26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B9DCD6" w14:textId="77777777">
        <w:tc>
          <w:tcPr>
            <w:tcW w:w="1188" w:type="dxa"/>
          </w:tcPr>
          <w:p w14:paraId="61BFD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6A47B0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F113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A653B73" w14:textId="77777777">
        <w:tc>
          <w:tcPr>
            <w:tcW w:w="1188" w:type="dxa"/>
          </w:tcPr>
          <w:p w14:paraId="5C59BA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95D929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5CD91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BC2C83B" w14:textId="77777777">
        <w:tc>
          <w:tcPr>
            <w:tcW w:w="1188" w:type="dxa"/>
          </w:tcPr>
          <w:p w14:paraId="68A65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15556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1F62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CED0384" w14:textId="77777777">
        <w:tc>
          <w:tcPr>
            <w:tcW w:w="1188" w:type="dxa"/>
          </w:tcPr>
          <w:p w14:paraId="2A887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0958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4640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0BC54EE" w14:textId="77777777">
        <w:tc>
          <w:tcPr>
            <w:tcW w:w="1188" w:type="dxa"/>
          </w:tcPr>
          <w:p w14:paraId="0BACD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0F43E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520A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8883DDC" w14:textId="77777777">
        <w:tc>
          <w:tcPr>
            <w:tcW w:w="1188" w:type="dxa"/>
          </w:tcPr>
          <w:p w14:paraId="14131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D760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3A41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FC41DC5" w14:textId="77777777">
        <w:tc>
          <w:tcPr>
            <w:tcW w:w="1188" w:type="dxa"/>
          </w:tcPr>
          <w:p w14:paraId="1DBA2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99E0E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F9E1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F24AA1C" w14:textId="77777777">
        <w:tc>
          <w:tcPr>
            <w:tcW w:w="1188" w:type="dxa"/>
          </w:tcPr>
          <w:p w14:paraId="61B6E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22102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7659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8D88F2C" w14:textId="77777777">
        <w:tc>
          <w:tcPr>
            <w:tcW w:w="1188" w:type="dxa"/>
          </w:tcPr>
          <w:p w14:paraId="1C9ED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565E2D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0BC0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77340B2" w14:textId="77777777">
        <w:tc>
          <w:tcPr>
            <w:tcW w:w="1188" w:type="dxa"/>
          </w:tcPr>
          <w:p w14:paraId="36F95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69B46F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DFD3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A737E1D" w14:textId="77777777">
        <w:tc>
          <w:tcPr>
            <w:tcW w:w="1188" w:type="dxa"/>
          </w:tcPr>
          <w:p w14:paraId="7B85DB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9532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53F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2E7500" w14:textId="77777777">
        <w:tc>
          <w:tcPr>
            <w:tcW w:w="1188" w:type="dxa"/>
          </w:tcPr>
          <w:p w14:paraId="5BB9E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4E835A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B5FE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65E5FBD" w14:textId="77777777">
        <w:tc>
          <w:tcPr>
            <w:tcW w:w="1188" w:type="dxa"/>
          </w:tcPr>
          <w:p w14:paraId="564B2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2649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0E39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6CA5657" w14:textId="77777777">
        <w:tc>
          <w:tcPr>
            <w:tcW w:w="1188" w:type="dxa"/>
          </w:tcPr>
          <w:p w14:paraId="3D8B8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C7D9C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9E4B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CE5C06E" w14:textId="77777777">
        <w:tc>
          <w:tcPr>
            <w:tcW w:w="1188" w:type="dxa"/>
          </w:tcPr>
          <w:p w14:paraId="1B5EE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37781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AAE5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CDA6747" w14:textId="77777777">
        <w:tc>
          <w:tcPr>
            <w:tcW w:w="1188" w:type="dxa"/>
          </w:tcPr>
          <w:p w14:paraId="2514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E10F1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AFDF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5FF27C2" w14:textId="77777777">
        <w:tc>
          <w:tcPr>
            <w:tcW w:w="1188" w:type="dxa"/>
          </w:tcPr>
          <w:p w14:paraId="21B8E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CECAA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E4632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E5D4463" w14:textId="77777777">
        <w:tc>
          <w:tcPr>
            <w:tcW w:w="1188" w:type="dxa"/>
          </w:tcPr>
          <w:p w14:paraId="38A52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2EEF3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40FD4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E865749" w14:textId="77777777">
        <w:tc>
          <w:tcPr>
            <w:tcW w:w="1188" w:type="dxa"/>
          </w:tcPr>
          <w:p w14:paraId="1B155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7500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A4C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DE36531" w14:textId="77777777">
        <w:tc>
          <w:tcPr>
            <w:tcW w:w="1188" w:type="dxa"/>
          </w:tcPr>
          <w:p w14:paraId="02CF76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BF9EE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E5069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AF5B895" w14:textId="77777777">
        <w:tc>
          <w:tcPr>
            <w:tcW w:w="1188" w:type="dxa"/>
          </w:tcPr>
          <w:p w14:paraId="37ADD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3F689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4097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54416C1" w14:textId="77777777">
        <w:tc>
          <w:tcPr>
            <w:tcW w:w="1188" w:type="dxa"/>
          </w:tcPr>
          <w:p w14:paraId="7FB70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B4A4E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CAB5E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DB9D7D" w14:textId="77777777">
        <w:tc>
          <w:tcPr>
            <w:tcW w:w="1188" w:type="dxa"/>
          </w:tcPr>
          <w:p w14:paraId="1029B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A8C19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ACC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DC56156" w14:textId="77777777">
        <w:tc>
          <w:tcPr>
            <w:tcW w:w="1188" w:type="dxa"/>
          </w:tcPr>
          <w:p w14:paraId="1A358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18142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6F0C5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BD4C775" w14:textId="77777777">
        <w:tc>
          <w:tcPr>
            <w:tcW w:w="1188" w:type="dxa"/>
          </w:tcPr>
          <w:p w14:paraId="18340E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2165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C509E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CF4C027"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7C5A54"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1A2314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648D4FE"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632005A3"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E8537AC"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7B5AC2F"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F9B53BA"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14E7D972"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8D99D9"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C53CC7B"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15D882CC"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2E1E861B"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640B83E9"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8D07423"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60042B2B"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1AF90344"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5DFEF7BB"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72AB56"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5F23B305"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797AA2B" w14:textId="77777777" w:rsidR="00902DC5" w:rsidRDefault="00902DC5">
      <w:pPr>
        <w:pStyle w:val="BodyText"/>
        <w:rPr>
          <w:szCs w:val="24"/>
        </w:rPr>
      </w:pPr>
    </w:p>
    <w:p w14:paraId="10682E48"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07C440F9"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EFD4882"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5D3519C"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36EE91DC"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95E63A2"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35213F54"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7874E8F"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DDA40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5DE9B552"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69DDE779"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060140"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6AA421"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3C276274"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4DF8C0A0"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B0294B6"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0FFB1D"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2137B7"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A633974"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5B9FE60A"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2048F1BD"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296EACEA"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15EC4AE7"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250234BF"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60AE3909"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16CEEA36"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1AFBC83A"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483D0BCC"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68FA69D3"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69BA9FE3"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3794B84F"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5F6F774E"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5240C58C"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19E78060"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6134A7A8"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3C10CE7E"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BCE9847"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FB4DA32"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8239A7E"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8EA7DA8"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36E3847A"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15E0C1E"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003C5E6"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CBCAB7"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642CB73A"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7E29BA"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138F7F"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74ED8D"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ACA2212"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78A034C"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34AD7711"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BD95B2"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D24DBA7"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0B779A"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64F81201"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BD7A002"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A2238EE"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DEED1E2"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DF6B99F"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D3BDF87"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CFB24EB"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9C43446"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16204B"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E1C64B"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811E6A" w14:textId="77777777" w:rsidR="00115B11" w:rsidRDefault="00115B11">
      <w:pPr>
        <w:pStyle w:val="BlockText"/>
        <w:ind w:left="720"/>
        <w:rPr>
          <w:rFonts w:asciiTheme="majorHAnsi" w:hAnsiTheme="majorHAnsi"/>
          <w:sz w:val="24"/>
          <w:szCs w:val="24"/>
        </w:rPr>
      </w:pPr>
    </w:p>
    <w:p w14:paraId="2A7882F4" w14:textId="77777777" w:rsidR="00115B11" w:rsidRDefault="00115B11">
      <w:pPr>
        <w:pStyle w:val="BlockText"/>
        <w:rPr>
          <w:rFonts w:asciiTheme="majorHAnsi" w:hAnsiTheme="majorHAnsi"/>
          <w:sz w:val="24"/>
          <w:szCs w:val="24"/>
        </w:rPr>
      </w:pPr>
    </w:p>
    <w:p w14:paraId="6C449830"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1E8F6991" w14:textId="77777777" w:rsidR="00EC3F8D" w:rsidRDefault="00EC3F8D">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7ED1AA87" w14:textId="77777777" w:rsidR="00EC3F8D" w:rsidRDefault="00EC3F8D">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87E87D" w14:textId="77777777" w:rsidR="00EC3F8D" w:rsidRDefault="00EC3F8D">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4EEEF89" w14:textId="77777777" w:rsidR="00EC3F8D" w:rsidRDefault="00EC3F8D">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D68125E" w14:textId="77777777" w:rsidR="00EC3F8D" w:rsidRDefault="00EC3F8D">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C957173" w14:textId="77777777" w:rsidR="00EC3F8D" w:rsidRDefault="00EC3F8D">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C2DFF53" w14:textId="77777777" w:rsidR="00EC3F8D" w:rsidRDefault="00EC3F8D">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6BA8F5FB" w14:textId="77777777" w:rsidR="00EC3F8D" w:rsidRDefault="00EC3F8D">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BF18E6D" w14:textId="77777777" w:rsidR="00EC3F8D" w:rsidRDefault="00EC3F8D">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F1C956" w14:textId="77777777" w:rsidR="00EC3F8D" w:rsidRDefault="00EC3F8D">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32C5A4A3" w14:textId="77777777" w:rsidR="00EC3F8D" w:rsidRDefault="00EC3F8D">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6349C420" w14:textId="77777777" w:rsidR="00EC3F8D" w:rsidRDefault="00EC3F8D">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FF5E155" w14:textId="77777777" w:rsidR="00EC3F8D" w:rsidRDefault="00EC3F8D">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D24E53" w14:textId="77777777" w:rsidR="00EC3F8D" w:rsidRDefault="00EC3F8D">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3D1394D4" w14:textId="77777777" w:rsidR="005332B6" w:rsidRDefault="00EC3F8D">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33415837" w14:textId="77777777" w:rsidR="00EC3F8D" w:rsidRDefault="00EC3F8D">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CE20F98" w14:textId="77777777" w:rsidR="00EC3F8D" w:rsidRDefault="00EC3F8D">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377D1D5A" w14:textId="77777777" w:rsidR="00EC3F8D" w:rsidRDefault="00EC3F8D">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5DBC529" w14:textId="77777777" w:rsidR="00EC3F8D" w:rsidRDefault="00EC3F8D">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6B2789F6" w14:textId="77777777" w:rsidR="00EC3F8D" w:rsidRDefault="00EC3F8D">
      <w:pPr>
        <w:pStyle w:val="Spec1L2"/>
        <w:numPr>
          <w:ilvl w:val="1"/>
          <w:numId w:val="42"/>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66E49AED" w14:textId="77777777" w:rsidR="00EC3F8D" w:rsidRDefault="00EC3F8D">
      <w:pPr>
        <w:pStyle w:val="Spec1L3"/>
        <w:numPr>
          <w:ilvl w:val="2"/>
          <w:numId w:val="42"/>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6B1859FA" w14:textId="77777777" w:rsidR="00EC3F8D" w:rsidRDefault="00EC3F8D">
      <w:pPr>
        <w:pStyle w:val="Spec1L3"/>
        <w:numPr>
          <w:ilvl w:val="2"/>
          <w:numId w:val="4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2040AA88" w14:textId="77777777" w:rsidR="00EC3F8D" w:rsidRDefault="00EC3F8D">
      <w:pPr>
        <w:pStyle w:val="Spec1L4"/>
        <w:numPr>
          <w:ilvl w:val="3"/>
          <w:numId w:val="42"/>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6BDAEDA8" w14:textId="77777777" w:rsidR="00EC3F8D" w:rsidRDefault="00EC3F8D">
      <w:pPr>
        <w:pStyle w:val="Spec1L4"/>
        <w:numPr>
          <w:ilvl w:val="3"/>
          <w:numId w:val="4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48DC4675" w14:textId="77777777" w:rsidR="00EC3F8D" w:rsidRDefault="00EC3F8D">
      <w:pPr>
        <w:pStyle w:val="Spec1L4"/>
        <w:numPr>
          <w:ilvl w:val="3"/>
          <w:numId w:val="4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4587DD3B" w14:textId="77777777" w:rsidR="00EC3F8D" w:rsidRDefault="00EC3F8D">
      <w:pPr>
        <w:pStyle w:val="Spec1L4"/>
        <w:numPr>
          <w:ilvl w:val="3"/>
          <w:numId w:val="42"/>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083EFB66" w14:textId="77777777" w:rsidR="00EC3F8D" w:rsidRDefault="00EC3F8D">
      <w:pPr>
        <w:pStyle w:val="Spec1L4"/>
        <w:numPr>
          <w:ilvl w:val="3"/>
          <w:numId w:val="42"/>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D05D07">
        <w:rPr>
          <w:rStyle w:val="DeltaViewInsertion"/>
          <w:szCs w:val="24"/>
        </w:rPr>
        <w:fldChar w:fldCharType="begin"/>
      </w:r>
      <w:r w:rsidR="00D05D07">
        <w:rPr>
          <w:rStyle w:val="DeltaViewInsertion"/>
          <w:szCs w:val="24"/>
        </w:rPr>
        <w:instrText xml:space="preserve"> HYPERLINK "http://www.icann.org/en/groups/board/documents/resolutions-new-gtld-annex-1-07oct13-en.pdf%3E" </w:instrText>
      </w:r>
      <w:r w:rsidR="00D05D0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05D07">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733F3F29" w14:textId="77777777" w:rsidR="00EC3F8D" w:rsidRDefault="00EC3F8D">
      <w:pPr>
        <w:pStyle w:val="Spec1L3"/>
        <w:keepNext/>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5C66F031"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74198202"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119D6A62" w14:textId="77777777" w:rsidR="00EC3F8D" w:rsidRDefault="00EC3F8D">
      <w:pPr>
        <w:rPr>
          <w:szCs w:val="24"/>
        </w:rPr>
      </w:pPr>
    </w:p>
    <w:p w14:paraId="5F06FB8E"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29ED5B24" w14:textId="77777777" w:rsidR="00476C08" w:rsidRDefault="00476C08">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2"/>
      <w:bookmarkEnd w:id="490"/>
      <w:r w:rsidR="00D05D07">
        <w:rPr>
          <w:rStyle w:val="DeltaViewInsertion"/>
          <w:szCs w:val="24"/>
        </w:rPr>
        <w:fldChar w:fldCharType="begin"/>
      </w:r>
      <w:r w:rsidR="00D05D07">
        <w:rPr>
          <w:rStyle w:val="DeltaViewInsertion"/>
          <w:szCs w:val="24"/>
        </w:rPr>
        <w:instrText xml:space="preserve"> HYPERLINK "http://www.icann.org/en/resources/registries/tmch-requirements" </w:instrText>
      </w:r>
      <w:r w:rsidR="00D05D0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05D07">
        <w:rPr>
          <w:rStyle w:val="DeltaViewInsertion"/>
          <w:szCs w:val="24"/>
        </w:rPr>
        <w:fldChar w:fldCharType="end"/>
      </w:r>
      <w:bookmarkStart w:id="492" w:name="_DV_M390"/>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1CE44C7" w14:textId="77777777" w:rsidR="00476C08" w:rsidRDefault="00476C08">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13151D2" w14:textId="77777777" w:rsidR="00476C08" w:rsidRDefault="00476C0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D05D07">
        <w:rPr>
          <w:rStyle w:val="DeltaViewInsertion"/>
          <w:szCs w:val="24"/>
        </w:rPr>
        <w:fldChar w:fldCharType="begin"/>
      </w:r>
      <w:r w:rsidR="00D05D07">
        <w:rPr>
          <w:rStyle w:val="DeltaViewInsertion"/>
          <w:szCs w:val="24"/>
        </w:rPr>
        <w:instrText xml:space="preserve"> HYPERLINK "http://www.icann.org/en/resources/registries/pddrp" </w:instrText>
      </w:r>
      <w:r w:rsidR="00D05D07">
        <w:rPr>
          <w:rStyle w:val="DeltaViewInsertion"/>
          <w:szCs w:val="24"/>
        </w:rPr>
        <w:fldChar w:fldCharType="separate"/>
      </w:r>
      <w:r>
        <w:rPr>
          <w:rStyle w:val="DeltaViewInsertion"/>
          <w:rFonts w:asciiTheme="majorHAnsi" w:hAnsiTheme="majorHAnsi"/>
          <w:sz w:val="24"/>
          <w:szCs w:val="24"/>
        </w:rPr>
        <w:t>http://www.icann.org/en/resources/registries/pddrp</w:t>
      </w:r>
      <w:r w:rsidR="00D05D07">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D05D07">
        <w:rPr>
          <w:rStyle w:val="DeltaViewInsertion"/>
          <w:szCs w:val="24"/>
        </w:rPr>
        <w:fldChar w:fldCharType="begin"/>
      </w:r>
      <w:r w:rsidR="00D05D07">
        <w:rPr>
          <w:rStyle w:val="DeltaViewInsertion"/>
          <w:szCs w:val="24"/>
        </w:rPr>
        <w:instrText xml:space="preserve"> HYPERLINK "http://www.icann.org/en/resources/registries/rrdrp" </w:instrText>
      </w:r>
      <w:r w:rsidR="00D05D07">
        <w:rPr>
          <w:rStyle w:val="DeltaViewInsertion"/>
          <w:szCs w:val="24"/>
        </w:rPr>
        <w:fldChar w:fldCharType="separate"/>
      </w:r>
      <w:r>
        <w:rPr>
          <w:rStyle w:val="DeltaViewInsertion"/>
          <w:rFonts w:asciiTheme="majorHAnsi" w:hAnsiTheme="majorHAnsi"/>
          <w:sz w:val="24"/>
          <w:szCs w:val="24"/>
        </w:rPr>
        <w:t>http://www.icann.org/en/resources/registries/rrdrp</w:t>
      </w:r>
      <w:r w:rsidR="00D05D07">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C1CC2B9" w14:textId="77777777" w:rsidR="00476C08" w:rsidRDefault="00476C0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D05D07">
        <w:rPr>
          <w:rStyle w:val="DeltaViewInsertion"/>
          <w:szCs w:val="24"/>
        </w:rPr>
        <w:fldChar w:fldCharType="begin"/>
      </w:r>
      <w:r w:rsidR="00D05D07">
        <w:rPr>
          <w:rStyle w:val="DeltaViewInsertion"/>
          <w:szCs w:val="24"/>
        </w:rPr>
        <w:instrText xml:space="preserve"> HYPERLINK "http://www.icann.org/en/resources/registries/urs" </w:instrText>
      </w:r>
      <w:r w:rsidR="00D05D07">
        <w:rPr>
          <w:rStyle w:val="DeltaViewInsertion"/>
          <w:szCs w:val="24"/>
        </w:rPr>
        <w:fldChar w:fldCharType="separate"/>
      </w:r>
      <w:r>
        <w:rPr>
          <w:rStyle w:val="DeltaViewInsertion"/>
          <w:rFonts w:asciiTheme="majorHAnsi" w:hAnsiTheme="majorHAnsi"/>
          <w:sz w:val="24"/>
          <w:szCs w:val="24"/>
        </w:rPr>
        <w:t>http://www.icann.org/en/resources/registries/urs</w:t>
      </w:r>
      <w:r w:rsidR="00D05D07">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06672075"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br/>
      </w:r>
      <w:r>
        <w:rPr>
          <w:rFonts w:asciiTheme="majorHAnsi" w:hAnsiTheme="majorHAnsi"/>
          <w:sz w:val="24"/>
          <w:szCs w:val="24"/>
        </w:rPr>
        <w:br/>
        <w:t>CONTINUED OPERATIONS INSTRUMENT</w:t>
      </w:r>
    </w:p>
    <w:p w14:paraId="3D54D589"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90C8F9"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F7B015A"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CEFAE24"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br/>
      </w:r>
      <w:r>
        <w:rPr>
          <w:rFonts w:asciiTheme="majorHAnsi" w:hAnsiTheme="majorHAnsi"/>
          <w:sz w:val="24"/>
          <w:szCs w:val="24"/>
        </w:rPr>
        <w:br/>
        <w:t>REGISTRY OPERATOR CODE OF CONDUCT</w:t>
      </w:r>
    </w:p>
    <w:p w14:paraId="21F869C1"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1FDE050"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39336AE"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1A56DFB"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78F593"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571D581"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B188C2E"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C6A424"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A93D457"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45F095"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A2B824F"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br/>
      </w:r>
      <w:r>
        <w:rPr>
          <w:rFonts w:asciiTheme="majorHAnsi" w:hAnsiTheme="majorHAnsi"/>
          <w:sz w:val="24"/>
          <w:szCs w:val="24"/>
        </w:rPr>
        <w:br/>
        <w:t>REGISTRY PERFORMANCE SPECIFICATIONS</w:t>
      </w:r>
    </w:p>
    <w:p w14:paraId="3232E60B"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65B00990"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D6BC3C9"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A42D422"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D0D53A"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690C060"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310674"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5D17956"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028D959"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26DD9C"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1D78174" w14:textId="77777777">
        <w:trPr>
          <w:trHeight w:val="432"/>
        </w:trPr>
        <w:tc>
          <w:tcPr>
            <w:tcW w:w="1008" w:type="dxa"/>
            <w:vAlign w:val="center"/>
          </w:tcPr>
          <w:p w14:paraId="00107EF2" w14:textId="77777777" w:rsidR="00115B11" w:rsidRDefault="00115B11">
            <w:pPr>
              <w:jc w:val="center"/>
              <w:rPr>
                <w:szCs w:val="24"/>
              </w:rPr>
            </w:pPr>
          </w:p>
        </w:tc>
        <w:tc>
          <w:tcPr>
            <w:tcW w:w="3510" w:type="dxa"/>
            <w:vAlign w:val="center"/>
          </w:tcPr>
          <w:p w14:paraId="13E2C08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D01319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AFB2CED" w14:textId="77777777">
        <w:tc>
          <w:tcPr>
            <w:tcW w:w="1008" w:type="dxa"/>
          </w:tcPr>
          <w:p w14:paraId="338E17A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D2D692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2906E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B0BC414" w14:textId="77777777">
        <w:tc>
          <w:tcPr>
            <w:tcW w:w="1008" w:type="dxa"/>
          </w:tcPr>
          <w:p w14:paraId="10F76BDA" w14:textId="77777777" w:rsidR="00115B11" w:rsidRDefault="00115B11">
            <w:pPr>
              <w:rPr>
                <w:rFonts w:asciiTheme="majorHAnsi" w:hAnsiTheme="majorHAnsi"/>
                <w:sz w:val="24"/>
                <w:szCs w:val="24"/>
              </w:rPr>
            </w:pPr>
          </w:p>
        </w:tc>
        <w:tc>
          <w:tcPr>
            <w:tcW w:w="3510" w:type="dxa"/>
          </w:tcPr>
          <w:p w14:paraId="7EF1360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B28E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953E4A" w14:textId="77777777">
        <w:tc>
          <w:tcPr>
            <w:tcW w:w="1008" w:type="dxa"/>
          </w:tcPr>
          <w:p w14:paraId="5D6DDB47" w14:textId="77777777" w:rsidR="00115B11" w:rsidRDefault="00115B11">
            <w:pPr>
              <w:rPr>
                <w:rFonts w:asciiTheme="majorHAnsi" w:hAnsiTheme="majorHAnsi"/>
                <w:sz w:val="24"/>
                <w:szCs w:val="24"/>
              </w:rPr>
            </w:pPr>
          </w:p>
        </w:tc>
        <w:tc>
          <w:tcPr>
            <w:tcW w:w="3510" w:type="dxa"/>
          </w:tcPr>
          <w:p w14:paraId="5A820C7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A25B4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ECA63C1" w14:textId="77777777">
        <w:tc>
          <w:tcPr>
            <w:tcW w:w="1008" w:type="dxa"/>
          </w:tcPr>
          <w:p w14:paraId="2F836A5C" w14:textId="77777777" w:rsidR="00115B11" w:rsidRDefault="00115B11">
            <w:pPr>
              <w:rPr>
                <w:rFonts w:asciiTheme="majorHAnsi" w:hAnsiTheme="majorHAnsi"/>
                <w:sz w:val="24"/>
                <w:szCs w:val="24"/>
              </w:rPr>
            </w:pPr>
          </w:p>
        </w:tc>
        <w:tc>
          <w:tcPr>
            <w:tcW w:w="3510" w:type="dxa"/>
          </w:tcPr>
          <w:p w14:paraId="5F941E3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05819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C18D44" w14:textId="77777777">
        <w:tc>
          <w:tcPr>
            <w:tcW w:w="1008" w:type="dxa"/>
          </w:tcPr>
          <w:p w14:paraId="1561DADA" w14:textId="77777777" w:rsidR="00115B11" w:rsidRDefault="00115B11">
            <w:pPr>
              <w:rPr>
                <w:rFonts w:asciiTheme="majorHAnsi" w:hAnsiTheme="majorHAnsi"/>
                <w:sz w:val="24"/>
                <w:szCs w:val="24"/>
              </w:rPr>
            </w:pPr>
          </w:p>
        </w:tc>
        <w:tc>
          <w:tcPr>
            <w:tcW w:w="3510" w:type="dxa"/>
          </w:tcPr>
          <w:p w14:paraId="66159AB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5DD16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C3F5186" w14:textId="77777777">
        <w:tc>
          <w:tcPr>
            <w:tcW w:w="1008" w:type="dxa"/>
          </w:tcPr>
          <w:p w14:paraId="35556A2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8D55AB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05F9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8F8FC85" w14:textId="77777777">
        <w:tc>
          <w:tcPr>
            <w:tcW w:w="1008" w:type="dxa"/>
          </w:tcPr>
          <w:p w14:paraId="1427439F" w14:textId="77777777" w:rsidR="00115B11" w:rsidRDefault="00115B11">
            <w:pPr>
              <w:rPr>
                <w:rFonts w:asciiTheme="majorHAnsi" w:hAnsiTheme="majorHAnsi"/>
                <w:sz w:val="24"/>
                <w:szCs w:val="24"/>
              </w:rPr>
            </w:pPr>
          </w:p>
        </w:tc>
        <w:tc>
          <w:tcPr>
            <w:tcW w:w="3510" w:type="dxa"/>
          </w:tcPr>
          <w:p w14:paraId="4159D8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EC9A6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603FD9" w14:textId="77777777">
        <w:tc>
          <w:tcPr>
            <w:tcW w:w="1008" w:type="dxa"/>
          </w:tcPr>
          <w:p w14:paraId="52FC2A92" w14:textId="77777777" w:rsidR="00115B11" w:rsidRDefault="00115B11">
            <w:pPr>
              <w:rPr>
                <w:rFonts w:asciiTheme="majorHAnsi" w:hAnsiTheme="majorHAnsi"/>
                <w:sz w:val="24"/>
                <w:szCs w:val="24"/>
              </w:rPr>
            </w:pPr>
          </w:p>
        </w:tc>
        <w:tc>
          <w:tcPr>
            <w:tcW w:w="3510" w:type="dxa"/>
          </w:tcPr>
          <w:p w14:paraId="2EF9FBF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74496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9F885D" w14:textId="77777777">
        <w:tc>
          <w:tcPr>
            <w:tcW w:w="1008" w:type="dxa"/>
          </w:tcPr>
          <w:p w14:paraId="607E318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44030F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DA32A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656A33" w14:textId="77777777">
        <w:tc>
          <w:tcPr>
            <w:tcW w:w="1008" w:type="dxa"/>
          </w:tcPr>
          <w:p w14:paraId="4E3F3FC9" w14:textId="77777777" w:rsidR="00115B11" w:rsidRDefault="00115B11">
            <w:pPr>
              <w:rPr>
                <w:rFonts w:asciiTheme="majorHAnsi" w:hAnsiTheme="majorHAnsi"/>
                <w:sz w:val="24"/>
                <w:szCs w:val="24"/>
              </w:rPr>
            </w:pPr>
          </w:p>
        </w:tc>
        <w:tc>
          <w:tcPr>
            <w:tcW w:w="3510" w:type="dxa"/>
          </w:tcPr>
          <w:p w14:paraId="6B7EE0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D71D0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09048F0" w14:textId="77777777">
        <w:tc>
          <w:tcPr>
            <w:tcW w:w="1008" w:type="dxa"/>
          </w:tcPr>
          <w:p w14:paraId="57A7F2E1" w14:textId="77777777" w:rsidR="00115B11" w:rsidRDefault="00115B11">
            <w:pPr>
              <w:rPr>
                <w:rFonts w:asciiTheme="majorHAnsi" w:hAnsiTheme="majorHAnsi"/>
                <w:sz w:val="24"/>
                <w:szCs w:val="24"/>
              </w:rPr>
            </w:pPr>
          </w:p>
        </w:tc>
        <w:tc>
          <w:tcPr>
            <w:tcW w:w="3510" w:type="dxa"/>
          </w:tcPr>
          <w:p w14:paraId="611D7F1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A1C8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8CFA0F5" w14:textId="77777777">
        <w:tc>
          <w:tcPr>
            <w:tcW w:w="1008" w:type="dxa"/>
          </w:tcPr>
          <w:p w14:paraId="2A4AFF06" w14:textId="77777777" w:rsidR="00115B11" w:rsidRDefault="00115B11">
            <w:pPr>
              <w:rPr>
                <w:rFonts w:asciiTheme="majorHAnsi" w:hAnsiTheme="majorHAnsi"/>
                <w:sz w:val="24"/>
                <w:szCs w:val="24"/>
              </w:rPr>
            </w:pPr>
          </w:p>
        </w:tc>
        <w:tc>
          <w:tcPr>
            <w:tcW w:w="3510" w:type="dxa"/>
          </w:tcPr>
          <w:p w14:paraId="1A2648D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9C655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05EBBEF" w14:textId="77777777" w:rsidR="00115B11" w:rsidRDefault="00115B11">
      <w:pPr>
        <w:rPr>
          <w:rFonts w:asciiTheme="majorHAnsi" w:hAnsiTheme="majorHAnsi"/>
          <w:sz w:val="24"/>
          <w:szCs w:val="24"/>
        </w:rPr>
      </w:pPr>
    </w:p>
    <w:p w14:paraId="3D5C8D00"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29A164A"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0C55CDD5"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2C619A7"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4D2FB21"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F8E432"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574FBE"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79B1658"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3B52495"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7493049"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DCE3749"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2BD266"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335597"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676716"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18EA79AE"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64AD502"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DAB4E6"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45AA91A"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5164A92"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337B441"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B0B0D10"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200E46D"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747D342"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806484" w14:textId="77777777" w:rsidR="00902DC5" w:rsidRDefault="00902DC5">
      <w:pPr>
        <w:pStyle w:val="BodyText"/>
        <w:rPr>
          <w:szCs w:val="24"/>
        </w:rPr>
      </w:pPr>
    </w:p>
    <w:p w14:paraId="3D9CF81E"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49E75A69"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B843ADF"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D356DA"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B7BADF"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88B00B"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5D63DDC"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0FECAC"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F774D4"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49A388"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C139349"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46065387"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E558E6" w14:textId="77777777">
        <w:trPr>
          <w:trHeight w:val="432"/>
        </w:trPr>
        <w:tc>
          <w:tcPr>
            <w:tcW w:w="2808" w:type="dxa"/>
            <w:vAlign w:val="center"/>
          </w:tcPr>
          <w:p w14:paraId="7BBF2D3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035B81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902DDD" w14:textId="77777777">
        <w:trPr>
          <w:trHeight w:val="144"/>
        </w:trPr>
        <w:tc>
          <w:tcPr>
            <w:tcW w:w="2808" w:type="dxa"/>
            <w:vAlign w:val="center"/>
          </w:tcPr>
          <w:p w14:paraId="14904F1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F36EF8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213A29" w14:textId="77777777">
        <w:trPr>
          <w:trHeight w:val="144"/>
        </w:trPr>
        <w:tc>
          <w:tcPr>
            <w:tcW w:w="2808" w:type="dxa"/>
            <w:vAlign w:val="center"/>
          </w:tcPr>
          <w:p w14:paraId="2B3C620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68AAD2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6E77DB" w14:textId="77777777">
        <w:trPr>
          <w:trHeight w:val="144"/>
        </w:trPr>
        <w:tc>
          <w:tcPr>
            <w:tcW w:w="2808" w:type="dxa"/>
            <w:vAlign w:val="center"/>
          </w:tcPr>
          <w:p w14:paraId="02C108F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280DB6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10515E" w14:textId="77777777">
        <w:trPr>
          <w:trHeight w:val="144"/>
        </w:trPr>
        <w:tc>
          <w:tcPr>
            <w:tcW w:w="2808" w:type="dxa"/>
            <w:vAlign w:val="center"/>
          </w:tcPr>
          <w:p w14:paraId="7CF8F12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54996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B4D643" w14:textId="77777777">
        <w:trPr>
          <w:trHeight w:val="144"/>
        </w:trPr>
        <w:tc>
          <w:tcPr>
            <w:tcW w:w="2808" w:type="dxa"/>
            <w:vAlign w:val="center"/>
          </w:tcPr>
          <w:p w14:paraId="440E489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3044AC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28C7D76" w14:textId="77777777" w:rsidR="00115B11" w:rsidRDefault="00115B11">
      <w:pPr>
        <w:rPr>
          <w:rFonts w:asciiTheme="majorHAnsi" w:hAnsiTheme="majorHAnsi"/>
          <w:sz w:val="24"/>
          <w:szCs w:val="24"/>
        </w:rPr>
      </w:pPr>
    </w:p>
    <w:p w14:paraId="42B60FC1"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5D872A91"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578D325"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748FD72"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362FD16F"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382730D"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1E84B0DC"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81BA6B"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02D97431"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B4B1CB1"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B98A88A"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6A8698D0"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8A145DE"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E023B7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6B08B63" w14:textId="77777777" w:rsidR="00115B11" w:rsidRDefault="005332B6">
      <w:pPr>
        <w:pStyle w:val="Spec1L1"/>
        <w:rPr>
          <w:rFonts w:asciiTheme="majorHAnsi" w:hAnsiTheme="majorHAnsi"/>
          <w:sz w:val="24"/>
          <w:szCs w:val="24"/>
        </w:rPr>
      </w:pPr>
      <w:bookmarkStart w:id="580" w:name="_DV_M472"/>
      <w:bookmarkEnd w:id="580"/>
      <w:r>
        <w:rPr>
          <w:rFonts w:asciiTheme="majorHAnsi" w:hAnsiTheme="majorHAnsi"/>
          <w:sz w:val="24"/>
          <w:szCs w:val="24"/>
        </w:rPr>
        <w:br/>
      </w:r>
      <w:r>
        <w:rPr>
          <w:rFonts w:asciiTheme="majorHAnsi" w:hAnsiTheme="majorHAnsi"/>
          <w:sz w:val="24"/>
          <w:szCs w:val="24"/>
        </w:rPr>
        <w:br/>
        <w:t>PUBLIC INTEREST COMMITMENTS</w:t>
      </w:r>
    </w:p>
    <w:p w14:paraId="1DE04DA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3"/>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110B13A" w14:textId="77777777" w:rsidR="00115B11" w:rsidRDefault="00115B11">
      <w:pPr>
        <w:rPr>
          <w:rFonts w:asciiTheme="majorHAnsi" w:eastAsia="MS Gothic" w:hAnsiTheme="majorHAnsi" w:cs="Cambria"/>
          <w:color w:val="000000"/>
          <w:sz w:val="24"/>
          <w:szCs w:val="24"/>
        </w:rPr>
      </w:pPr>
    </w:p>
    <w:p w14:paraId="386BCD92"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1ABA292A" w14:textId="77777777" w:rsidR="001009B7" w:rsidRDefault="001009B7">
      <w:pPr>
        <w:pStyle w:val="ListParagraph"/>
        <w:rPr>
          <w:rFonts w:ascii="Cambria" w:eastAsia="MS Gothic" w:hAnsi="Cambria" w:cs="Cambria"/>
          <w:sz w:val="24"/>
          <w:szCs w:val="24"/>
        </w:rPr>
      </w:pPr>
    </w:p>
    <w:p w14:paraId="72CA02E7"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4ADE3F2B" w14:textId="77777777" w:rsidR="00115B11" w:rsidRDefault="00115B11">
      <w:pPr>
        <w:pStyle w:val="ListParagraph"/>
        <w:rPr>
          <w:rFonts w:asciiTheme="majorHAnsi" w:eastAsia="MS Gothic" w:hAnsiTheme="majorHAnsi" w:cs="Cambria"/>
          <w:color w:val="000000"/>
          <w:sz w:val="24"/>
          <w:szCs w:val="24"/>
        </w:rPr>
      </w:pPr>
    </w:p>
    <w:p w14:paraId="4B2A3A26"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D05D07">
        <w:rPr>
          <w:rStyle w:val="DeltaViewInsertion"/>
          <w:szCs w:val="24"/>
        </w:rPr>
        <w:fldChar w:fldCharType="begin"/>
      </w:r>
      <w:r w:rsidR="00D05D07">
        <w:rPr>
          <w:rStyle w:val="DeltaViewInsertion"/>
          <w:szCs w:val="24"/>
        </w:rPr>
        <w:instrText xml:space="preserve"> HYPERLINK "http://www.icann.org/en/resources/registries/picdrp" </w:instrText>
      </w:r>
      <w:r w:rsidR="00D05D0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05D07">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8"/>
      <w:bookmarkEnd w:id="595"/>
      <w:bookmarkEnd w:id="596"/>
      <w:bookmarkEnd w:id="59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2E05A25E" w14:textId="77777777" w:rsidR="00E17A38" w:rsidRDefault="00E17A38">
      <w:pPr>
        <w:ind w:left="360"/>
        <w:rPr>
          <w:rFonts w:asciiTheme="majorHAnsi" w:eastAsia="MS Gothic" w:hAnsiTheme="majorHAnsi"/>
          <w:color w:val="000000"/>
          <w:sz w:val="24"/>
          <w:szCs w:val="24"/>
        </w:rPr>
      </w:pPr>
    </w:p>
    <w:p w14:paraId="2932AC78"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9"/>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80F338A" w14:textId="77777777" w:rsidR="00E17A38" w:rsidRDefault="00E17A38">
      <w:pPr>
        <w:pStyle w:val="ListParagraph"/>
        <w:ind w:left="1440"/>
        <w:rPr>
          <w:rFonts w:asciiTheme="majorHAnsi" w:eastAsia="MS Gothic" w:hAnsiTheme="majorHAnsi" w:cs="Cambria"/>
          <w:sz w:val="24"/>
          <w:szCs w:val="24"/>
        </w:rPr>
      </w:pPr>
    </w:p>
    <w:p w14:paraId="1A38F49A"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60C65A8" w14:textId="77777777" w:rsidR="00E17A38" w:rsidRDefault="00E17A38">
      <w:pPr>
        <w:pStyle w:val="ListParagraph"/>
        <w:rPr>
          <w:rFonts w:asciiTheme="majorHAnsi" w:eastAsia="MS Gothic" w:hAnsiTheme="majorHAnsi" w:cs="Cambria"/>
          <w:sz w:val="24"/>
          <w:szCs w:val="24"/>
        </w:rPr>
      </w:pPr>
    </w:p>
    <w:p w14:paraId="74A489D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1"/>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49C716" w14:textId="77777777" w:rsidR="00E17A38" w:rsidRDefault="00E17A38">
      <w:pPr>
        <w:pStyle w:val="ListParagraph"/>
        <w:ind w:left="1440"/>
        <w:rPr>
          <w:rFonts w:asciiTheme="majorHAnsi" w:eastAsia="MS Gothic" w:hAnsiTheme="majorHAnsi" w:cs="Cambria"/>
          <w:color w:val="000000"/>
          <w:sz w:val="24"/>
          <w:szCs w:val="24"/>
        </w:rPr>
      </w:pPr>
    </w:p>
    <w:p w14:paraId="1467951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2"/>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CFAE7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649832"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442F79E6"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C644E2F"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5F1854E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437E67F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88BC4F" w14:textId="77777777">
        <w:tc>
          <w:tcPr>
            <w:tcW w:w="4995" w:type="dxa"/>
            <w:gridSpan w:val="2"/>
            <w:shd w:val="clear" w:color="auto" w:fill="C0C0C0"/>
            <w:vAlign w:val="center"/>
          </w:tcPr>
          <w:p w14:paraId="6366D866" w14:textId="77777777" w:rsidR="00115B11" w:rsidRDefault="00115B11">
            <w:pPr>
              <w:pStyle w:val="DeltaViewTableHeading"/>
              <w:rPr>
                <w:rFonts w:eastAsia="MS Gothic" w:cs="Cambria"/>
              </w:rPr>
            </w:pPr>
            <w:r>
              <w:rPr>
                <w:rFonts w:eastAsia="MS Gothic" w:cs="Cambria"/>
              </w:rPr>
              <w:t>Legend:</w:t>
            </w:r>
          </w:p>
        </w:tc>
      </w:tr>
      <w:tr w:rsidR="00115B11" w14:paraId="56F8B6E9" w14:textId="77777777">
        <w:tc>
          <w:tcPr>
            <w:tcW w:w="4995" w:type="dxa"/>
            <w:gridSpan w:val="2"/>
            <w:vAlign w:val="center"/>
          </w:tcPr>
          <w:p w14:paraId="47AD1B2F"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44841D3A" w14:textId="77777777">
        <w:tc>
          <w:tcPr>
            <w:tcW w:w="4995" w:type="dxa"/>
            <w:gridSpan w:val="2"/>
            <w:vAlign w:val="center"/>
          </w:tcPr>
          <w:p w14:paraId="1E8DE482"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1D23FD80" w14:textId="77777777">
        <w:tc>
          <w:tcPr>
            <w:tcW w:w="4995" w:type="dxa"/>
            <w:gridSpan w:val="2"/>
            <w:vAlign w:val="center"/>
          </w:tcPr>
          <w:p w14:paraId="1B621749"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681AC046" w14:textId="77777777">
        <w:tc>
          <w:tcPr>
            <w:tcW w:w="4995" w:type="dxa"/>
            <w:gridSpan w:val="2"/>
            <w:vAlign w:val="center"/>
          </w:tcPr>
          <w:p w14:paraId="08C0D0E6"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291F4281" w14:textId="77777777">
        <w:tc>
          <w:tcPr>
            <w:tcW w:w="4995" w:type="dxa"/>
            <w:gridSpan w:val="2"/>
            <w:vAlign w:val="center"/>
          </w:tcPr>
          <w:p w14:paraId="654F2A86"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54621C0F" w14:textId="77777777">
        <w:tc>
          <w:tcPr>
            <w:tcW w:w="4995" w:type="dxa"/>
            <w:gridSpan w:val="2"/>
            <w:vAlign w:val="center"/>
          </w:tcPr>
          <w:p w14:paraId="2F4710F4"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413A56D7" w14:textId="77777777">
        <w:tc>
          <w:tcPr>
            <w:tcW w:w="4995" w:type="dxa"/>
            <w:gridSpan w:val="2"/>
            <w:vAlign w:val="center"/>
          </w:tcPr>
          <w:p w14:paraId="52DB46DC"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47AA50F0" w14:textId="77777777">
        <w:tc>
          <w:tcPr>
            <w:tcW w:w="2010" w:type="dxa"/>
            <w:vAlign w:val="center"/>
          </w:tcPr>
          <w:p w14:paraId="762245A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BD7FA4E"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AE43223" w14:textId="77777777">
        <w:tc>
          <w:tcPr>
            <w:tcW w:w="2010" w:type="dxa"/>
            <w:vAlign w:val="center"/>
          </w:tcPr>
          <w:p w14:paraId="6BEFCF6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F5199B"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3AE5116B" w14:textId="77777777">
        <w:tc>
          <w:tcPr>
            <w:tcW w:w="2010" w:type="dxa"/>
            <w:vAlign w:val="center"/>
          </w:tcPr>
          <w:p w14:paraId="1F6458F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7B58CBD" w14:textId="77777777" w:rsidR="00115B11" w:rsidRDefault="00115B11">
            <w:pPr>
              <w:pStyle w:val="DeltaViewTableBody"/>
              <w:rPr>
                <w:rFonts w:eastAsia="MS Gothic" w:cs="Cambria"/>
              </w:rPr>
            </w:pPr>
            <w:bookmarkStart w:id="617" w:name="Cell_Move"/>
            <w:bookmarkEnd w:id="617"/>
          </w:p>
        </w:tc>
      </w:tr>
      <w:tr w:rsidR="00115B11" w14:paraId="7543AE3A" w14:textId="77777777">
        <w:tc>
          <w:tcPr>
            <w:tcW w:w="2010" w:type="dxa"/>
            <w:vAlign w:val="center"/>
          </w:tcPr>
          <w:p w14:paraId="00D9F8C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529F25D" w14:textId="77777777" w:rsidR="00115B11" w:rsidRDefault="00115B11">
            <w:pPr>
              <w:pStyle w:val="DeltaViewTableBody"/>
              <w:rPr>
                <w:rFonts w:eastAsia="MS Gothic" w:cs="Cambria"/>
              </w:rPr>
            </w:pPr>
            <w:bookmarkStart w:id="618" w:name="Cell_Merge"/>
            <w:bookmarkEnd w:id="618"/>
          </w:p>
        </w:tc>
      </w:tr>
      <w:tr w:rsidR="00115B11" w14:paraId="0C565846" w14:textId="77777777">
        <w:tc>
          <w:tcPr>
            <w:tcW w:w="2010" w:type="dxa"/>
            <w:vAlign w:val="center"/>
          </w:tcPr>
          <w:p w14:paraId="407FE79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5E3B9AA" w14:textId="77777777" w:rsidR="00115B11" w:rsidRDefault="00115B11">
            <w:pPr>
              <w:pStyle w:val="DeltaViewTableBody"/>
              <w:rPr>
                <w:rFonts w:eastAsia="MS Gothic" w:cs="Cambria"/>
              </w:rPr>
            </w:pPr>
            <w:bookmarkStart w:id="619" w:name="Cell_Pad"/>
            <w:bookmarkEnd w:id="619"/>
          </w:p>
        </w:tc>
      </w:tr>
    </w:tbl>
    <w:p w14:paraId="67851A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6A5BCE" w14:textId="77777777">
        <w:tc>
          <w:tcPr>
            <w:tcW w:w="4995" w:type="dxa"/>
            <w:gridSpan w:val="2"/>
            <w:shd w:val="clear" w:color="auto" w:fill="C0C0C0"/>
            <w:vAlign w:val="center"/>
          </w:tcPr>
          <w:p w14:paraId="785CF686" w14:textId="77777777" w:rsidR="00115B11" w:rsidRDefault="00115B11">
            <w:pPr>
              <w:pStyle w:val="DeltaViewTableHeading"/>
              <w:rPr>
                <w:rFonts w:eastAsia="MS Gothic" w:cs="Cambria"/>
              </w:rPr>
            </w:pPr>
            <w:r>
              <w:rPr>
                <w:rFonts w:eastAsia="MS Gothic" w:cs="Cambria"/>
              </w:rPr>
              <w:t>Statistics:</w:t>
            </w:r>
          </w:p>
        </w:tc>
      </w:tr>
      <w:tr w:rsidR="00115B11" w14:paraId="65BDF573" w14:textId="77777777">
        <w:tc>
          <w:tcPr>
            <w:tcW w:w="2010" w:type="dxa"/>
            <w:vAlign w:val="center"/>
          </w:tcPr>
          <w:p w14:paraId="0850C1AF" w14:textId="77777777" w:rsidR="00115B11" w:rsidRDefault="00115B11">
            <w:pPr>
              <w:pStyle w:val="DeltaViewTableBody"/>
              <w:rPr>
                <w:rFonts w:eastAsia="MS Gothic" w:cs="Cambria"/>
              </w:rPr>
            </w:pPr>
          </w:p>
        </w:tc>
        <w:tc>
          <w:tcPr>
            <w:tcW w:w="2985" w:type="dxa"/>
            <w:vAlign w:val="center"/>
          </w:tcPr>
          <w:p w14:paraId="1D2313DE" w14:textId="77777777" w:rsidR="00115B11" w:rsidRDefault="00115B11">
            <w:pPr>
              <w:pStyle w:val="DeltaViewTableBody"/>
              <w:rPr>
                <w:rFonts w:eastAsia="MS Gothic" w:cs="Cambria"/>
              </w:rPr>
            </w:pPr>
            <w:r>
              <w:rPr>
                <w:rFonts w:eastAsia="MS Gothic" w:cs="Cambria"/>
              </w:rPr>
              <w:t>Count</w:t>
            </w:r>
          </w:p>
        </w:tc>
      </w:tr>
      <w:tr w:rsidR="00115B11" w14:paraId="6768F3A6" w14:textId="77777777">
        <w:tc>
          <w:tcPr>
            <w:tcW w:w="2010" w:type="dxa"/>
            <w:vAlign w:val="center"/>
          </w:tcPr>
          <w:p w14:paraId="437E39C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C7AA06A"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126F8067" w14:textId="77777777">
        <w:tc>
          <w:tcPr>
            <w:tcW w:w="2010" w:type="dxa"/>
            <w:vAlign w:val="center"/>
          </w:tcPr>
          <w:p w14:paraId="40580BC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C8E7C1"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648B4CF9" w14:textId="77777777">
        <w:tc>
          <w:tcPr>
            <w:tcW w:w="2010" w:type="dxa"/>
            <w:vAlign w:val="center"/>
          </w:tcPr>
          <w:p w14:paraId="5A9DA6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CFA974D"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0ABF2BFD" w14:textId="77777777">
        <w:tc>
          <w:tcPr>
            <w:tcW w:w="2010" w:type="dxa"/>
            <w:vAlign w:val="center"/>
          </w:tcPr>
          <w:p w14:paraId="4F14CAC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B49B85"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4F1D71A4" w14:textId="77777777">
        <w:tc>
          <w:tcPr>
            <w:tcW w:w="2010" w:type="dxa"/>
            <w:vAlign w:val="center"/>
          </w:tcPr>
          <w:p w14:paraId="6307475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94820C2"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403B8FF" w14:textId="77777777">
        <w:tc>
          <w:tcPr>
            <w:tcW w:w="2010" w:type="dxa"/>
            <w:tcBorders>
              <w:bottom w:val="double" w:sz="4" w:space="0" w:color="auto"/>
            </w:tcBorders>
            <w:vAlign w:val="center"/>
          </w:tcPr>
          <w:p w14:paraId="379D7F2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0234466"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30F1552C" w14:textId="77777777">
        <w:tc>
          <w:tcPr>
            <w:tcW w:w="2010" w:type="dxa"/>
            <w:tcBorders>
              <w:top w:val="double" w:sz="4" w:space="0" w:color="auto"/>
              <w:bottom w:val="double" w:sz="4" w:space="0" w:color="auto"/>
            </w:tcBorders>
            <w:vAlign w:val="center"/>
          </w:tcPr>
          <w:p w14:paraId="2DDCF47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09B4D4E"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355D366D" w14:textId="77777777" w:rsidR="00BA6634" w:rsidRDefault="00BA6634">
      <w:pPr>
        <w:pStyle w:val="DeltaViewTableBody"/>
      </w:pPr>
    </w:p>
    <w:sectPr w:rsidR="00BA663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988CD" w14:textId="77777777" w:rsidR="00D05D07" w:rsidRDefault="00D05D07">
      <w:pPr>
        <w:pStyle w:val="Footer"/>
        <w:rPr>
          <w:rFonts w:eastAsiaTheme="minorEastAsia"/>
          <w:szCs w:val="24"/>
        </w:rPr>
      </w:pPr>
    </w:p>
  </w:endnote>
  <w:endnote w:type="continuationSeparator" w:id="0">
    <w:p w14:paraId="1B74F3CE" w14:textId="77777777" w:rsidR="00D05D07" w:rsidRDefault="00D05D0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A1BBF" w14:textId="0050470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ED67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8D53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2347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5EE5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4C72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AB55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2CA2663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A5345">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5A13415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A5345">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60A8D" w14:textId="77777777" w:rsidR="00BA6634" w:rsidRDefault="00BA663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88791"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A534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78140"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A534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CB43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65D3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1825A" w14:textId="77777777" w:rsidR="00E31769" w:rsidRDefault="00E31769">
    <w:pPr>
      <w:pStyle w:val="Footer"/>
      <w:tabs>
        <w:tab w:val="clear" w:pos="4680"/>
      </w:tabs>
      <w:spacing w:line="200" w:lineRule="exact"/>
      <w:jc w:val="center"/>
      <w:rPr>
        <w:rFonts w:eastAsiaTheme="minorEastAsia"/>
        <w:szCs w:val="24"/>
      </w:rPr>
    </w:pPr>
  </w:p>
  <w:p w14:paraId="14C2711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22D9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585C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67A1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B0C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534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DCB56" w14:textId="77777777" w:rsidR="00D05D07" w:rsidRDefault="00D05D07">
      <w:pPr>
        <w:rPr>
          <w:rFonts w:eastAsiaTheme="minorEastAsia"/>
          <w:szCs w:val="24"/>
        </w:rPr>
      </w:pPr>
      <w:r>
        <w:rPr>
          <w:rFonts w:eastAsiaTheme="minorEastAsia"/>
          <w:szCs w:val="24"/>
        </w:rPr>
        <w:separator/>
      </w:r>
    </w:p>
  </w:footnote>
  <w:footnote w:type="continuationSeparator" w:id="0">
    <w:p w14:paraId="0FA2F4E0" w14:textId="77777777" w:rsidR="00D05D07" w:rsidRDefault="00D05D07">
      <w:pPr>
        <w:rPr>
          <w:rFonts w:eastAsiaTheme="minorEastAsia"/>
          <w:szCs w:val="24"/>
        </w:rPr>
      </w:pPr>
      <w:r>
        <w:rPr>
          <w:rFonts w:eastAsiaTheme="minorEastAsia"/>
          <w:szCs w:val="24"/>
        </w:rPr>
        <w:continuationSeparator/>
      </w:r>
    </w:p>
  </w:footnote>
  <w:footnote w:id="1">
    <w:p w14:paraId="5257B0C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5F28" w14:textId="77777777" w:rsidR="00EA5345" w:rsidRDefault="00EA534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B6617"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3BC9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CB7D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0D663"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D1B34"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F050C"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3611C"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2140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7C91" w14:textId="77777777" w:rsidR="00BA6634" w:rsidRDefault="00BA663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90F9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22BE2"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ABB53"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0F45"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E735C"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5312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F06F2"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5FE42"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FCC0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D09D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5EAA9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26A4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265B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DCCFF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C8AF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5B483C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92A00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5212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QJ86YZxMhnGS/BdL6qDSflWl5+rkDJuFgDptHt0mFKYjvuCfT6esf6xi4Jj8afZdEYJdM6mz3q0VlNewG9+Fw==" w:salt="Hytb6R8yWXq0n13A32gSR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5D34"/>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944AE"/>
    <w:rsid w:val="004A60E0"/>
    <w:rsid w:val="004A7FB8"/>
    <w:rsid w:val="004B2726"/>
    <w:rsid w:val="004C614B"/>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3294F"/>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07853"/>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1451"/>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6634"/>
    <w:rsid w:val="00BA799C"/>
    <w:rsid w:val="00BC0CA9"/>
    <w:rsid w:val="00BC7C21"/>
    <w:rsid w:val="00BD5759"/>
    <w:rsid w:val="00BE420D"/>
    <w:rsid w:val="00C041CA"/>
    <w:rsid w:val="00C62AEB"/>
    <w:rsid w:val="00C6352C"/>
    <w:rsid w:val="00C817F4"/>
    <w:rsid w:val="00C86B00"/>
    <w:rsid w:val="00C92489"/>
    <w:rsid w:val="00CA4F5A"/>
    <w:rsid w:val="00CA69CB"/>
    <w:rsid w:val="00CD22DD"/>
    <w:rsid w:val="00CE660D"/>
    <w:rsid w:val="00D05820"/>
    <w:rsid w:val="00D05D07"/>
    <w:rsid w:val="00D135D7"/>
    <w:rsid w:val="00D16CC5"/>
    <w:rsid w:val="00D4038D"/>
    <w:rsid w:val="00D47924"/>
    <w:rsid w:val="00D479EB"/>
    <w:rsid w:val="00D61F1D"/>
    <w:rsid w:val="00D6646D"/>
    <w:rsid w:val="00D8392D"/>
    <w:rsid w:val="00DA51E2"/>
    <w:rsid w:val="00DC4638"/>
    <w:rsid w:val="00DC4F22"/>
    <w:rsid w:val="00DD3B20"/>
    <w:rsid w:val="00DF53E9"/>
    <w:rsid w:val="00E17A38"/>
    <w:rsid w:val="00E17C76"/>
    <w:rsid w:val="00E31769"/>
    <w:rsid w:val="00E3422B"/>
    <w:rsid w:val="00E4799B"/>
    <w:rsid w:val="00E647A0"/>
    <w:rsid w:val="00E64CD9"/>
    <w:rsid w:val="00E90563"/>
    <w:rsid w:val="00E95781"/>
    <w:rsid w:val="00EA5345"/>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B35E2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30A2FA1-DA1D-4C58-81FA-839EF3F1D3D3}"/>
</file>

<file path=customXml/itemProps2.xml><?xml version="1.0" encoding="utf-8"?>
<ds:datastoreItem xmlns:ds="http://schemas.openxmlformats.org/officeDocument/2006/customXml" ds:itemID="{CC8A178E-1FC1-4CF7-B97E-15B9DFACE168}"/>
</file>

<file path=customXml/itemProps3.xml><?xml version="1.0" encoding="utf-8"?>
<ds:datastoreItem xmlns:ds="http://schemas.openxmlformats.org/officeDocument/2006/customXml" ds:itemID="{90E0E95F-BC6E-4CD1-B515-0245AE43BAFB}"/>
</file>

<file path=docProps/app.xml><?xml version="1.0" encoding="utf-8"?>
<Properties xmlns="http://schemas.openxmlformats.org/officeDocument/2006/extended-properties" xmlns:vt="http://schemas.openxmlformats.org/officeDocument/2006/docPropsVTypes">
  <Template>Normal</Template>
  <TotalTime>0</TotalTime>
  <Pages>94</Pages>
  <Words>36228</Words>
  <Characters>199714</Characters>
  <Application>Microsoft Office Word</Application>
  <DocSecurity>8</DocSecurity>
  <Lines>1664</Lines>
  <Paragraphs>470</Paragraphs>
  <ScaleCrop>false</ScaleCrop>
  <Company/>
  <LinksUpToDate>false</LinksUpToDate>
  <CharactersWithSpaces>235472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2015-05-22T17:18:00Z</dcterms:created>
  <dcterms:modified xsi:type="dcterms:W3CDTF">2015-05-22T17:18:00Z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