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18003A73"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00735667">
        <w:rPr>
          <w:rFonts w:asciiTheme="majorHAnsi" w:hAnsiTheme="majorHAnsi"/>
          <w:sz w:val="22"/>
          <w:szCs w:val="22"/>
        </w:rPr>
        <w:t>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7E0C81">
        <w:rPr>
          <w:rFonts w:asciiTheme="majorHAnsi" w:hAnsiTheme="majorHAnsi"/>
          <w:b/>
          <w:sz w:val="22"/>
          <w:szCs w:val="22"/>
        </w:rPr>
        <w:t>.</w:t>
      </w:r>
      <w:r w:rsidR="00B03325">
        <w:rPr>
          <w:rFonts w:asciiTheme="majorHAnsi" w:eastAsia="DFKai-SB" w:hAnsiTheme="majorHAnsi" w:cs="Courier"/>
          <w:b/>
          <w:sz w:val="22"/>
          <w:szCs w:val="22"/>
          <w:lang w:eastAsia="zh-CN"/>
        </w:rPr>
        <w:t>citic</w:t>
      </w:r>
      <w:r w:rsidR="00DC7762" w:rsidRPr="001F0417">
        <w:rPr>
          <w:rFonts w:asciiTheme="majorHAnsi" w:hAnsiTheme="majorHAnsi"/>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r w:rsidR="00DC7762">
        <w:rPr>
          <w:rFonts w:asciiTheme="majorHAnsi" w:hAnsiTheme="majorHAnsi"/>
          <w:sz w:val="22"/>
          <w:szCs w:val="22"/>
        </w:rPr>
        <w:t>Citic Group Corporation</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073FD43B" w14:textId="71B594A3"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943D83">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5E141B29"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w:t>
      </w:r>
      <w:r>
        <w:rPr>
          <w:rFonts w:asciiTheme="majorHAnsi" w:hAnsiTheme="majorHAnsi"/>
          <w:sz w:val="22"/>
          <w:szCs w:val="22"/>
        </w:rPr>
        <w:lastRenderedPageBreak/>
        <w:t>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943D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4868A1B1"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 xml:space="preserve">President, </w:t>
      </w:r>
      <w:r w:rsidR="00901797">
        <w:rPr>
          <w:rFonts w:asciiTheme="majorHAnsi" w:eastAsia="SimSun" w:hAnsiTheme="majorHAnsi" w:cs="Times New Roman"/>
          <w:sz w:val="22"/>
          <w:szCs w:val="22"/>
          <w:lang w:eastAsia="zh-CN"/>
        </w:rPr>
        <w:t>Global</w:t>
      </w:r>
      <w:r>
        <w:rPr>
          <w:rFonts w:asciiTheme="majorHAnsi" w:eastAsia="SimSun" w:hAnsiTheme="majorHAnsi" w:cs="Times New Roman"/>
          <w:sz w:val="22"/>
          <w:szCs w:val="22"/>
          <w:lang w:eastAsia="zh-CN"/>
        </w:rPr>
        <w:t xml:space="preserve"> Domains Division</w:t>
      </w:r>
    </w:p>
    <w:p w14:paraId="4F5A707F" w14:textId="5335ED69" w:rsidR="008B4DB1" w:rsidRPr="001F0417" w:rsidRDefault="00DC7762">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cITIC GROUP CORPORATION</w:t>
      </w:r>
    </w:p>
    <w:p w14:paraId="5B9A9A5E" w14:textId="011DC480"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DC7762">
        <w:rPr>
          <w:rFonts w:asciiTheme="majorHAnsi" w:eastAsia="SimSun" w:hAnsiTheme="majorHAnsi" w:cs="Times New Roman"/>
          <w:sz w:val="22"/>
          <w:szCs w:val="22"/>
          <w:lang w:eastAsia="zh-CN"/>
        </w:rPr>
        <w:t>Zhenming Chang</w:t>
      </w:r>
    </w:p>
    <w:p w14:paraId="5520E702" w14:textId="470F0BB1"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DC7762">
        <w:rPr>
          <w:rFonts w:asciiTheme="majorHAnsi" w:eastAsia="SimSun" w:hAnsiTheme="majorHAnsi" w:cs="Times New Roman"/>
          <w:sz w:val="22"/>
          <w:szCs w:val="22"/>
          <w:lang w:eastAsia="zh-CN"/>
        </w:rPr>
        <w:t xml:space="preserve">Chairman </w:t>
      </w:r>
    </w:p>
    <w:p w14:paraId="6A4B0FEA" w14:textId="77777777" w:rsidR="008B4DB1" w:rsidRDefault="008B4DB1">
      <w:pPr>
        <w:ind w:left="720"/>
        <w:jc w:val="left"/>
        <w:rPr>
          <w:sz w:val="22"/>
          <w:szCs w:val="22"/>
        </w:rPr>
      </w:pPr>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AC47A1" w:rsidRDefault="00AC47A1">
      <w:r>
        <w:separator/>
      </w:r>
    </w:p>
  </w:endnote>
  <w:endnote w:type="continuationSeparator" w:id="0">
    <w:p w14:paraId="14617531" w14:textId="77777777" w:rsidR="00AC47A1" w:rsidRDefault="00AC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AC47A1" w:rsidRDefault="00AC47A1">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474432">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AC47A1" w:rsidRDefault="00AC47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AC47A1" w:rsidRDefault="00AC47A1">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AC47A1" w14:paraId="1C7C7AF6" w14:textId="77777777">
        <w:tc>
          <w:tcPr>
            <w:tcW w:w="2880" w:type="dxa"/>
            <w:tcBorders>
              <w:bottom w:val="single" w:sz="4" w:space="0" w:color="auto"/>
            </w:tcBorders>
          </w:tcPr>
          <w:p w14:paraId="0D51F6FA" w14:textId="77777777" w:rsidR="00AC47A1" w:rsidRDefault="00AC47A1">
            <w:pPr>
              <w:pStyle w:val="FootnoteSeparator"/>
            </w:pPr>
          </w:p>
        </w:tc>
      </w:tr>
      <w:tr w:rsidR="00AC47A1" w14:paraId="23FA0C02" w14:textId="77777777">
        <w:tc>
          <w:tcPr>
            <w:tcW w:w="2880" w:type="dxa"/>
            <w:tcBorders>
              <w:top w:val="single" w:sz="4" w:space="0" w:color="auto"/>
            </w:tcBorders>
          </w:tcPr>
          <w:p w14:paraId="6E85F44C" w14:textId="77777777" w:rsidR="00AC47A1" w:rsidRDefault="00AC47A1">
            <w:pPr>
              <w:pStyle w:val="FootnoteSeparator"/>
            </w:pPr>
            <w:r>
              <w:t>(continued…)</w:t>
            </w:r>
          </w:p>
        </w:tc>
      </w:tr>
    </w:tbl>
    <w:p w14:paraId="4AAB8111" w14:textId="77777777" w:rsidR="00AC47A1" w:rsidRDefault="00AC47A1">
      <w:pPr>
        <w:pStyle w:val="Footer"/>
      </w:pPr>
    </w:p>
  </w:footnote>
  <w:footnote w:type="continuationNotice" w:id="1">
    <w:p w14:paraId="3791D7E9" w14:textId="77777777" w:rsidR="00AC47A1" w:rsidRDefault="00AC47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cumentProtection w:edit="readOnly" w:enforcement="1" w:cryptProviderType="rsaFull" w:cryptAlgorithmClass="hash" w:cryptAlgorithmType="typeAny" w:cryptAlgorithmSid="4" w:cryptSpinCount="100000" w:hash="JELY/i0ezOsrhuCWogdjLgob3/0=" w:salt="pl7ICXfJDppV83HbJ9EO3w=="/>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0F16"/>
    <w:rsid w:val="000A1C40"/>
    <w:rsid w:val="000C2F9B"/>
    <w:rsid w:val="000F678F"/>
    <w:rsid w:val="00157FAF"/>
    <w:rsid w:val="001C66DB"/>
    <w:rsid w:val="001F0417"/>
    <w:rsid w:val="0024510C"/>
    <w:rsid w:val="002A3550"/>
    <w:rsid w:val="0035757E"/>
    <w:rsid w:val="003973C8"/>
    <w:rsid w:val="003B2258"/>
    <w:rsid w:val="004222BC"/>
    <w:rsid w:val="00474432"/>
    <w:rsid w:val="004819A3"/>
    <w:rsid w:val="004F7F1D"/>
    <w:rsid w:val="005D3B71"/>
    <w:rsid w:val="00610E38"/>
    <w:rsid w:val="00610F71"/>
    <w:rsid w:val="006D2802"/>
    <w:rsid w:val="00735667"/>
    <w:rsid w:val="00740A5A"/>
    <w:rsid w:val="00790E7B"/>
    <w:rsid w:val="00797FAD"/>
    <w:rsid w:val="007A3B6E"/>
    <w:rsid w:val="007E0C81"/>
    <w:rsid w:val="007F5051"/>
    <w:rsid w:val="00846BA5"/>
    <w:rsid w:val="00860C37"/>
    <w:rsid w:val="008B4DB1"/>
    <w:rsid w:val="00900ED7"/>
    <w:rsid w:val="00901797"/>
    <w:rsid w:val="0091537F"/>
    <w:rsid w:val="00916AE7"/>
    <w:rsid w:val="00943D83"/>
    <w:rsid w:val="00991967"/>
    <w:rsid w:val="00A82308"/>
    <w:rsid w:val="00A87F58"/>
    <w:rsid w:val="00AC1EBA"/>
    <w:rsid w:val="00AC47A1"/>
    <w:rsid w:val="00B03325"/>
    <w:rsid w:val="00B07A42"/>
    <w:rsid w:val="00B23B6F"/>
    <w:rsid w:val="00B758D8"/>
    <w:rsid w:val="00B92BDC"/>
    <w:rsid w:val="00C052ED"/>
    <w:rsid w:val="00C672C9"/>
    <w:rsid w:val="00CD5259"/>
    <w:rsid w:val="00DA420B"/>
    <w:rsid w:val="00DC7762"/>
    <w:rsid w:val="00DD23CD"/>
    <w:rsid w:val="00DD7AF3"/>
    <w:rsid w:val="00DE559D"/>
    <w:rsid w:val="00E76D0F"/>
    <w:rsid w:val="00E94305"/>
    <w:rsid w:val="00EB3A77"/>
    <w:rsid w:val="00EE54A8"/>
    <w:rsid w:val="00EF240A"/>
    <w:rsid w:val="00F62204"/>
    <w:rsid w:val="00F66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3520</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2013-12-23T17:20:00Z</dcterms:created>
  <dcterms:modified xsi:type="dcterms:W3CDTF">2013-12-23T17:20:00Z</dcterms:modified>
</cp:coreProperties>
</file>