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55EF794"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005815">
        <w:rPr>
          <w:rFonts w:asciiTheme="majorHAnsi" w:hAnsiTheme="majorHAnsi"/>
          <w:sz w:val="24"/>
          <w:szCs w:val="24"/>
        </w:rPr>
        <w:t>Schwarz Domains und Services GmbH &amp; Co. KG</w:t>
      </w:r>
      <w:r w:rsidR="00A01BAD">
        <w:rPr>
          <w:rFonts w:asciiTheme="majorHAnsi" w:hAnsiTheme="majorHAnsi"/>
          <w:sz w:val="24"/>
          <w:szCs w:val="24"/>
        </w:rPr>
        <w:t xml:space="preserve">, </w:t>
      </w:r>
      <w:r w:rsidR="002E6DDC">
        <w:rPr>
          <w:rFonts w:asciiTheme="majorHAnsi" w:hAnsiTheme="majorHAnsi"/>
          <w:sz w:val="24"/>
          <w:szCs w:val="24"/>
        </w:rPr>
        <w:t xml:space="preserve">a </w:t>
      </w:r>
      <w:r w:rsidR="0083598E">
        <w:rPr>
          <w:rFonts w:asciiTheme="majorHAnsi" w:hAnsiTheme="majorHAnsi"/>
          <w:sz w:val="24"/>
          <w:szCs w:val="24"/>
        </w:rPr>
        <w:t>limited</w:t>
      </w:r>
      <w:r w:rsidR="00005815">
        <w:rPr>
          <w:rFonts w:asciiTheme="majorHAnsi" w:hAnsiTheme="majorHAnsi"/>
          <w:sz w:val="24"/>
          <w:szCs w:val="24"/>
        </w:rPr>
        <w:t xml:space="preserve"> liability</w:t>
      </w:r>
      <w:r w:rsidR="0083598E">
        <w:rPr>
          <w:rFonts w:asciiTheme="majorHAnsi" w:hAnsiTheme="majorHAnsi"/>
          <w:sz w:val="24"/>
          <w:szCs w:val="24"/>
        </w:rPr>
        <w:t xml:space="preserve"> partnership formed under the laws of Germany</w:t>
      </w:r>
      <w:r w:rsidR="002E6DDC">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EF25EB8"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C37245">
        <w:rPr>
          <w:rFonts w:asciiTheme="majorHAnsi" w:hAnsiTheme="majorHAnsi"/>
          <w:b/>
          <w:szCs w:val="24"/>
        </w:rPr>
        <w:t>.</w:t>
      </w:r>
      <w:r w:rsidR="00005815">
        <w:rPr>
          <w:rFonts w:asciiTheme="majorHAnsi" w:eastAsia="DFKai-SB" w:hAnsiTheme="majorHAnsi" w:cs="Arial"/>
          <w:b/>
          <w:szCs w:val="24"/>
        </w:rPr>
        <w:t>schwarz</w:t>
      </w:r>
      <w:r w:rsidR="000B7498"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B9D7C7C" w14:textId="63211471" w:rsidR="000B7498" w:rsidRPr="00005815" w:rsidRDefault="005332B6" w:rsidP="002B534D">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sidRPr="00450EBE">
        <w:rPr>
          <w:rFonts w:asciiTheme="majorHAnsi" w:hAnsiTheme="majorHAnsi"/>
          <w:sz w:val="24"/>
          <w:szCs w:val="24"/>
        </w:rPr>
        <w:t xml:space="preserve">With a Required Copy to:  General Counsel </w:t>
      </w:r>
      <w:r w:rsidRPr="00450EBE">
        <w:rPr>
          <w:rFonts w:asciiTheme="majorHAnsi" w:hAnsiTheme="majorHAnsi"/>
          <w:sz w:val="24"/>
          <w:szCs w:val="24"/>
        </w:rPr>
        <w:br/>
        <w:t>Email:  (As specified from time to time.)</w:t>
      </w:r>
      <w:r w:rsidRPr="00450EBE">
        <w:rPr>
          <w:rFonts w:asciiTheme="majorHAnsi" w:hAnsiTheme="majorHAnsi"/>
          <w:sz w:val="24"/>
          <w:szCs w:val="24"/>
        </w:rPr>
        <w:br/>
      </w:r>
      <w:r w:rsidRPr="00450EBE">
        <w:rPr>
          <w:rFonts w:asciiTheme="majorHAnsi" w:hAnsiTheme="majorHAnsi"/>
          <w:sz w:val="24"/>
          <w:szCs w:val="24"/>
        </w:rPr>
        <w:br/>
        <w:t>If to Registry Operator, addressed to:</w:t>
      </w:r>
      <w:r w:rsidRPr="00450EBE">
        <w:rPr>
          <w:rFonts w:asciiTheme="majorHAnsi" w:hAnsiTheme="majorHAnsi"/>
          <w:sz w:val="24"/>
          <w:szCs w:val="24"/>
        </w:rPr>
        <w:br/>
      </w:r>
      <w:r w:rsidR="00005815" w:rsidRPr="00005815">
        <w:rPr>
          <w:rFonts w:asciiTheme="majorHAnsi" w:hAnsiTheme="majorHAnsi"/>
          <w:sz w:val="24"/>
          <w:szCs w:val="24"/>
        </w:rPr>
        <w:t>Schwarz Domains und Services GmbH &amp; Co. KG</w:t>
      </w:r>
      <w:r w:rsidR="000B7498" w:rsidRPr="00005815">
        <w:rPr>
          <w:rFonts w:asciiTheme="majorHAnsi" w:hAnsiTheme="majorHAnsi"/>
          <w:sz w:val="24"/>
          <w:szCs w:val="24"/>
        </w:rPr>
        <w:t xml:space="preserve"> </w:t>
      </w:r>
      <w:r w:rsidRPr="00005815">
        <w:rPr>
          <w:rFonts w:asciiTheme="majorHAnsi" w:hAnsiTheme="majorHAnsi"/>
          <w:sz w:val="24"/>
          <w:szCs w:val="24"/>
        </w:rPr>
        <w:br/>
      </w:r>
      <w:r w:rsidR="00005815" w:rsidRPr="00005815">
        <w:rPr>
          <w:rFonts w:asciiTheme="majorHAnsi" w:eastAsia="DFKai-SB" w:hAnsiTheme="majorHAnsi" w:cs="Arial"/>
          <w:sz w:val="24"/>
          <w:szCs w:val="24"/>
        </w:rPr>
        <w:t>Stiftsbergstrasse 1</w:t>
      </w:r>
    </w:p>
    <w:p w14:paraId="7E9AB940" w14:textId="3313B04B" w:rsidR="00005815" w:rsidRPr="00005815" w:rsidRDefault="00005815" w:rsidP="002B534D">
      <w:pPr>
        <w:widowControl w:val="0"/>
        <w:autoSpaceDE w:val="0"/>
        <w:autoSpaceDN w:val="0"/>
        <w:adjustRightInd w:val="0"/>
        <w:ind w:left="1440"/>
        <w:rPr>
          <w:rFonts w:asciiTheme="majorHAnsi" w:eastAsia="DFKai-SB" w:hAnsiTheme="majorHAnsi" w:cs="Arial"/>
          <w:sz w:val="24"/>
          <w:szCs w:val="24"/>
        </w:rPr>
      </w:pPr>
      <w:r w:rsidRPr="00005815">
        <w:rPr>
          <w:rFonts w:asciiTheme="majorHAnsi" w:eastAsia="DFKai-SB" w:hAnsiTheme="majorHAnsi" w:cs="Arial"/>
          <w:sz w:val="24"/>
          <w:szCs w:val="24"/>
        </w:rPr>
        <w:t>Neckarsulm, Baden-Wuerttemberg 74172</w:t>
      </w:r>
    </w:p>
    <w:p w14:paraId="053593B5" w14:textId="10C1B5FA" w:rsidR="00C2740D" w:rsidRPr="00005815" w:rsidRDefault="00E60CD0" w:rsidP="002B534D">
      <w:pPr>
        <w:widowControl w:val="0"/>
        <w:autoSpaceDE w:val="0"/>
        <w:autoSpaceDN w:val="0"/>
        <w:adjustRightInd w:val="0"/>
        <w:ind w:left="1440"/>
        <w:rPr>
          <w:rFonts w:asciiTheme="majorHAnsi" w:eastAsia="DFKai-SB" w:hAnsiTheme="majorHAnsi" w:cs="Arial"/>
          <w:sz w:val="24"/>
          <w:szCs w:val="24"/>
        </w:rPr>
      </w:pPr>
      <w:r w:rsidRPr="00005815">
        <w:rPr>
          <w:rFonts w:asciiTheme="majorHAnsi" w:eastAsia="DFKai-SB" w:hAnsiTheme="majorHAnsi" w:cs="Arial"/>
          <w:sz w:val="24"/>
          <w:szCs w:val="24"/>
        </w:rPr>
        <w:t>DE</w:t>
      </w:r>
    </w:p>
    <w:p w14:paraId="682DA209" w14:textId="36C4C4E6" w:rsidR="002B534D" w:rsidRPr="00005815" w:rsidRDefault="00450EBE" w:rsidP="00005815">
      <w:pPr>
        <w:pStyle w:val="BodyTextIndent"/>
        <w:spacing w:after="0"/>
        <w:rPr>
          <w:rFonts w:asciiTheme="majorHAnsi" w:hAnsiTheme="majorHAnsi"/>
          <w:sz w:val="24"/>
          <w:szCs w:val="24"/>
        </w:rPr>
      </w:pPr>
      <w:r w:rsidRPr="00005815">
        <w:rPr>
          <w:rFonts w:asciiTheme="majorHAnsi" w:hAnsiTheme="majorHAnsi"/>
          <w:sz w:val="24"/>
          <w:szCs w:val="24"/>
        </w:rPr>
        <w:t>Telephone:</w:t>
      </w:r>
      <w:r w:rsidR="002B534D" w:rsidRPr="00005815">
        <w:rPr>
          <w:rFonts w:asciiTheme="majorHAnsi" w:hAnsiTheme="majorHAnsi"/>
          <w:sz w:val="24"/>
          <w:szCs w:val="24"/>
        </w:rPr>
        <w:t xml:space="preserve"> </w:t>
      </w:r>
      <w:r w:rsidR="009614FA" w:rsidRPr="00005815">
        <w:rPr>
          <w:rFonts w:asciiTheme="majorHAnsi" w:hAnsiTheme="majorHAnsi"/>
          <w:sz w:val="24"/>
          <w:szCs w:val="24"/>
        </w:rPr>
        <w:t>+</w:t>
      </w:r>
      <w:r w:rsidR="00971AE1" w:rsidRPr="00005815">
        <w:rPr>
          <w:rFonts w:asciiTheme="majorHAnsi" w:eastAsia="DFKai-SB" w:hAnsiTheme="majorHAnsi" w:cs="Arial"/>
          <w:sz w:val="24"/>
          <w:szCs w:val="24"/>
        </w:rPr>
        <w:t xml:space="preserve"> </w:t>
      </w:r>
      <w:r w:rsidR="00005815" w:rsidRPr="00005815">
        <w:rPr>
          <w:rFonts w:asciiTheme="majorHAnsi" w:eastAsia="DFKai-SB" w:hAnsiTheme="majorHAnsi" w:cs="Arial"/>
          <w:sz w:val="24"/>
          <w:szCs w:val="24"/>
        </w:rPr>
        <w:t>49 7132 94 299388</w:t>
      </w:r>
      <w:r w:rsidR="002B534D" w:rsidRPr="00005815">
        <w:rPr>
          <w:rFonts w:asciiTheme="majorHAnsi" w:hAnsiTheme="majorHAnsi"/>
          <w:sz w:val="24"/>
          <w:szCs w:val="24"/>
        </w:rPr>
        <w:br/>
        <w:t xml:space="preserve">Attention:  </w:t>
      </w:r>
      <w:r w:rsidR="00005815" w:rsidRPr="00005815">
        <w:rPr>
          <w:rFonts w:asciiTheme="majorHAnsi" w:eastAsia="DFKai-SB" w:hAnsiTheme="majorHAnsi" w:cs="Arial"/>
          <w:sz w:val="24"/>
          <w:szCs w:val="24"/>
        </w:rPr>
        <w:t>Max Killinger</w:t>
      </w:r>
      <w:r w:rsidR="00C2740D" w:rsidRPr="00005815">
        <w:rPr>
          <w:rFonts w:asciiTheme="majorHAnsi" w:eastAsia="DFKai-SB" w:hAnsiTheme="majorHAnsi" w:cs="Arial"/>
          <w:sz w:val="24"/>
          <w:szCs w:val="24"/>
        </w:rPr>
        <w:t xml:space="preserve">, </w:t>
      </w:r>
      <w:r w:rsidR="00005815" w:rsidRPr="00005815">
        <w:rPr>
          <w:rFonts w:asciiTheme="majorHAnsi" w:eastAsia="DFKai-SB" w:hAnsiTheme="majorHAnsi" w:cs="Arial"/>
          <w:sz w:val="24"/>
          <w:szCs w:val="24"/>
        </w:rPr>
        <w:t>Director (Geschaeftsfuehrer)</w:t>
      </w:r>
    </w:p>
    <w:p w14:paraId="39AE2D2E" w14:textId="56294112" w:rsidR="002B534D" w:rsidRPr="00005815" w:rsidRDefault="002B534D" w:rsidP="002B534D">
      <w:pPr>
        <w:pStyle w:val="BodyTextIndent"/>
        <w:rPr>
          <w:rFonts w:asciiTheme="majorHAnsi" w:hAnsiTheme="majorHAnsi"/>
          <w:sz w:val="24"/>
          <w:szCs w:val="24"/>
        </w:rPr>
      </w:pPr>
      <w:r w:rsidRPr="00005815">
        <w:rPr>
          <w:rFonts w:asciiTheme="majorHAnsi" w:hAnsiTheme="majorHAnsi"/>
          <w:sz w:val="24"/>
          <w:szCs w:val="24"/>
        </w:rPr>
        <w:t xml:space="preserve">Email: </w:t>
      </w:r>
      <w:r w:rsidR="00005815" w:rsidRPr="00005815">
        <w:rPr>
          <w:rFonts w:asciiTheme="majorHAnsi" w:eastAsia="DFKai-SB" w:hAnsiTheme="majorHAnsi" w:cs="Arial"/>
          <w:sz w:val="24"/>
          <w:szCs w:val="24"/>
        </w:rPr>
        <w:t>gtld@sbg.de</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5608143F"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527602">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27D1EDC1" w:rsidR="00115B11" w:rsidRPr="00005815" w:rsidRDefault="00005815">
      <w:pPr>
        <w:pStyle w:val="BodyText"/>
        <w:rPr>
          <w:rFonts w:asciiTheme="majorHAnsi" w:hAnsiTheme="majorHAnsi"/>
          <w:b/>
          <w:sz w:val="24"/>
          <w:szCs w:val="24"/>
        </w:rPr>
      </w:pPr>
      <w:r w:rsidRPr="00005815">
        <w:rPr>
          <w:rFonts w:asciiTheme="majorHAnsi" w:hAnsiTheme="majorHAnsi"/>
          <w:b/>
          <w:sz w:val="24"/>
          <w:szCs w:val="24"/>
        </w:rPr>
        <w:t>SCHWARZ DOMAINS UND SERVICES GMBH &amp; CO. KG</w:t>
      </w:r>
      <w:r w:rsidR="000B7498" w:rsidRPr="00005815">
        <w:rPr>
          <w:rFonts w:asciiTheme="majorHAnsi" w:hAnsiTheme="majorHAnsi"/>
          <w:b/>
          <w:sz w:val="24"/>
          <w:szCs w:val="24"/>
        </w:rPr>
        <w:t xml:space="preserve"> </w:t>
      </w:r>
    </w:p>
    <w:p w14:paraId="77BF27FD" w14:textId="726B0AE1" w:rsidR="009D30B5" w:rsidRPr="00005815" w:rsidRDefault="005332B6" w:rsidP="00AE74CB">
      <w:pPr>
        <w:pStyle w:val="BodyTextIndent2"/>
        <w:rPr>
          <w:rFonts w:asciiTheme="majorHAnsi" w:hAnsiTheme="majorHAnsi"/>
          <w:sz w:val="24"/>
          <w:szCs w:val="24"/>
        </w:rPr>
      </w:pPr>
      <w:r w:rsidRPr="00005815">
        <w:rPr>
          <w:rFonts w:asciiTheme="majorHAnsi" w:hAnsiTheme="majorHAnsi"/>
          <w:sz w:val="24"/>
          <w:szCs w:val="24"/>
        </w:rPr>
        <w:t>By:</w:t>
      </w:r>
      <w:r w:rsidRPr="00005815">
        <w:rPr>
          <w:rFonts w:asciiTheme="majorHAnsi" w:hAnsiTheme="majorHAnsi"/>
          <w:sz w:val="24"/>
          <w:szCs w:val="24"/>
        </w:rPr>
        <w:tab/>
        <w:t>_____________________________</w:t>
      </w:r>
      <w:r w:rsidR="00141AF6" w:rsidRPr="00005815">
        <w:rPr>
          <w:rFonts w:asciiTheme="majorHAnsi" w:hAnsiTheme="majorHAnsi"/>
          <w:sz w:val="24"/>
          <w:szCs w:val="24"/>
        </w:rPr>
        <w:tab/>
      </w:r>
      <w:r w:rsidR="00141AF6" w:rsidRPr="00005815">
        <w:rPr>
          <w:rFonts w:asciiTheme="majorHAnsi" w:hAnsiTheme="majorHAnsi"/>
          <w:sz w:val="24"/>
          <w:szCs w:val="24"/>
        </w:rPr>
        <w:tab/>
      </w:r>
      <w:r w:rsidRPr="00005815">
        <w:rPr>
          <w:rFonts w:asciiTheme="majorHAnsi" w:hAnsiTheme="majorHAnsi"/>
          <w:sz w:val="24"/>
          <w:szCs w:val="24"/>
        </w:rPr>
        <w:br/>
      </w:r>
      <w:r w:rsidRPr="00005815">
        <w:rPr>
          <w:rFonts w:asciiTheme="majorHAnsi" w:hAnsiTheme="majorHAnsi"/>
          <w:sz w:val="24"/>
          <w:szCs w:val="24"/>
        </w:rPr>
        <w:tab/>
      </w:r>
      <w:r w:rsidR="00005815" w:rsidRPr="00005815">
        <w:rPr>
          <w:rFonts w:asciiTheme="majorHAnsi" w:eastAsia="DFKai-SB" w:hAnsiTheme="majorHAnsi" w:cs="Arial"/>
          <w:sz w:val="24"/>
          <w:szCs w:val="24"/>
        </w:rPr>
        <w:t>Max Killinger</w:t>
      </w:r>
      <w:r w:rsidR="00F44DB4" w:rsidRPr="00005815">
        <w:rPr>
          <w:rFonts w:asciiTheme="majorHAnsi" w:eastAsia="DFKai-SB" w:hAnsiTheme="majorHAnsi" w:cs="Arial"/>
          <w:sz w:val="24"/>
          <w:szCs w:val="24"/>
        </w:rPr>
        <w:tab/>
      </w:r>
      <w:r w:rsidR="00F44DB4" w:rsidRPr="00005815">
        <w:rPr>
          <w:rFonts w:asciiTheme="majorHAnsi" w:eastAsia="DFKai-SB" w:hAnsiTheme="majorHAnsi" w:cs="Arial"/>
          <w:sz w:val="24"/>
          <w:szCs w:val="24"/>
        </w:rPr>
        <w:tab/>
      </w:r>
      <w:r w:rsidR="00F44DB4" w:rsidRPr="00005815">
        <w:rPr>
          <w:rFonts w:asciiTheme="majorHAnsi" w:eastAsia="DFKai-SB" w:hAnsiTheme="majorHAnsi" w:cs="Arial"/>
          <w:sz w:val="24"/>
          <w:szCs w:val="24"/>
        </w:rPr>
        <w:tab/>
      </w:r>
      <w:r w:rsidR="00F44DB4" w:rsidRPr="00005815">
        <w:rPr>
          <w:rFonts w:asciiTheme="majorHAnsi" w:eastAsia="DFKai-SB" w:hAnsiTheme="majorHAnsi" w:cs="Arial"/>
          <w:sz w:val="24"/>
          <w:szCs w:val="24"/>
        </w:rPr>
        <w:tab/>
      </w:r>
      <w:r w:rsidR="00F44DB4" w:rsidRPr="00005815">
        <w:rPr>
          <w:rFonts w:asciiTheme="majorHAnsi" w:eastAsia="DFKai-SB" w:hAnsiTheme="majorHAnsi" w:cs="Arial"/>
          <w:sz w:val="24"/>
          <w:szCs w:val="24"/>
        </w:rPr>
        <w:tab/>
      </w:r>
    </w:p>
    <w:p w14:paraId="291A593F" w14:textId="6DFD8140" w:rsidR="00115B11" w:rsidRPr="00005815" w:rsidRDefault="009D30B5" w:rsidP="00141AF6">
      <w:pPr>
        <w:pStyle w:val="BodyTextIndent2"/>
        <w:rPr>
          <w:rFonts w:asciiTheme="majorHAnsi" w:eastAsia="DFKai-SB" w:hAnsiTheme="majorHAnsi" w:cs="Arial"/>
          <w:sz w:val="24"/>
          <w:szCs w:val="24"/>
        </w:rPr>
      </w:pPr>
      <w:r w:rsidRPr="00005815">
        <w:rPr>
          <w:rFonts w:asciiTheme="majorHAnsi" w:hAnsiTheme="majorHAnsi"/>
          <w:sz w:val="24"/>
          <w:szCs w:val="24"/>
        </w:rPr>
        <w:tab/>
      </w:r>
      <w:r w:rsidR="00005815" w:rsidRPr="00005815">
        <w:rPr>
          <w:rFonts w:asciiTheme="majorHAnsi" w:eastAsia="DFKai-SB" w:hAnsiTheme="majorHAnsi" w:cs="Arial"/>
          <w:sz w:val="24"/>
          <w:szCs w:val="24"/>
        </w:rPr>
        <w:t>Director (Geschaeftsfuehrer)</w:t>
      </w:r>
      <w:r w:rsidR="00141AF6" w:rsidRPr="00005815">
        <w:rPr>
          <w:rFonts w:asciiTheme="majorHAnsi" w:eastAsia="DFKai-SB" w:hAnsiTheme="majorHAnsi" w:cs="Arial"/>
          <w:sz w:val="24"/>
          <w:szCs w:val="24"/>
        </w:rPr>
        <w:tab/>
      </w:r>
      <w:r w:rsidR="00141AF6" w:rsidRPr="00005815">
        <w:rPr>
          <w:rFonts w:asciiTheme="majorHAnsi" w:eastAsia="DFKai-SB" w:hAnsiTheme="majorHAnsi" w:cs="Arial"/>
          <w:sz w:val="24"/>
          <w:szCs w:val="24"/>
        </w:rPr>
        <w:tab/>
      </w:r>
    </w:p>
    <w:p w14:paraId="72DE8307" w14:textId="77777777" w:rsidR="00115B11" w:rsidRPr="00005815" w:rsidRDefault="00115B11">
      <w:pPr>
        <w:pStyle w:val="BodyTextIndent2"/>
        <w:rPr>
          <w:rFonts w:asciiTheme="majorHAnsi" w:hAnsiTheme="majorHAnsi"/>
          <w:sz w:val="24"/>
          <w:szCs w:val="24"/>
        </w:rPr>
      </w:pPr>
    </w:p>
    <w:p w14:paraId="5D5585C6" w14:textId="73CE4EA6" w:rsidR="00115B11" w:rsidRPr="00005815" w:rsidRDefault="00141AF6">
      <w:pPr>
        <w:pStyle w:val="BodyTextIndent2"/>
        <w:rPr>
          <w:rFonts w:asciiTheme="majorHAnsi" w:hAnsiTheme="majorHAnsi"/>
          <w:sz w:val="24"/>
          <w:szCs w:val="24"/>
        </w:rPr>
      </w:pPr>
      <w:r w:rsidRPr="00005815">
        <w:rPr>
          <w:rFonts w:asciiTheme="majorHAnsi" w:hAnsiTheme="majorHAnsi"/>
          <w:sz w:val="24"/>
          <w:szCs w:val="24"/>
        </w:rPr>
        <w:t>By:</w:t>
      </w:r>
      <w:r w:rsidRPr="00005815">
        <w:rPr>
          <w:rFonts w:asciiTheme="majorHAnsi" w:hAnsiTheme="majorHAnsi"/>
          <w:sz w:val="24"/>
          <w:szCs w:val="24"/>
        </w:rPr>
        <w:tab/>
        <w:t>_____________________________</w:t>
      </w:r>
    </w:p>
    <w:p w14:paraId="5D930329" w14:textId="2161FB74" w:rsidR="00141AF6" w:rsidRPr="00005815" w:rsidRDefault="00005815" w:rsidP="00141AF6">
      <w:pPr>
        <w:pStyle w:val="BodyTextIndent2"/>
        <w:ind w:firstLine="720"/>
        <w:rPr>
          <w:rFonts w:asciiTheme="majorHAnsi" w:hAnsiTheme="majorHAnsi"/>
          <w:sz w:val="24"/>
          <w:szCs w:val="24"/>
        </w:rPr>
      </w:pPr>
      <w:r w:rsidRPr="00005815">
        <w:rPr>
          <w:rFonts w:asciiTheme="majorHAnsi" w:eastAsia="DFKai-SB" w:hAnsiTheme="majorHAnsi" w:cs="Arial"/>
          <w:sz w:val="24"/>
          <w:szCs w:val="24"/>
        </w:rPr>
        <w:t>Markus Bloemer</w:t>
      </w:r>
    </w:p>
    <w:p w14:paraId="00E364EC" w14:textId="577E59AE" w:rsidR="00141AF6" w:rsidRPr="00005815" w:rsidRDefault="00005815" w:rsidP="00141AF6">
      <w:pPr>
        <w:pStyle w:val="BodyTextIndent2"/>
        <w:ind w:firstLine="720"/>
        <w:rPr>
          <w:rFonts w:asciiTheme="majorHAnsi" w:hAnsiTheme="majorHAnsi"/>
          <w:sz w:val="24"/>
          <w:szCs w:val="24"/>
        </w:rPr>
        <w:sectPr w:rsidR="00141AF6" w:rsidRPr="00005815">
          <w:headerReference w:type="first" r:id="rId11"/>
          <w:footerReference w:type="first" r:id="rId12"/>
          <w:pgSz w:w="12240" w:h="15840" w:code="1"/>
          <w:pgMar w:top="1440" w:right="1440" w:bottom="1440" w:left="1440" w:header="720" w:footer="720" w:gutter="0"/>
          <w:cols w:space="720"/>
          <w:formProt w:val="0"/>
          <w:titlePg/>
          <w:docGrid w:linePitch="360"/>
        </w:sectPr>
      </w:pPr>
      <w:r w:rsidRPr="00005815">
        <w:rPr>
          <w:rFonts w:asciiTheme="majorHAnsi" w:eastAsia="DFKai-SB" w:hAnsiTheme="majorHAnsi" w:cs="Arial"/>
          <w:sz w:val="24"/>
          <w:szCs w:val="24"/>
        </w:rPr>
        <w:t xml:space="preserve">Director (Geschaeftsfuehrer) </w:t>
      </w:r>
    </w:p>
    <w:p w14:paraId="66900FC6" w14:textId="77777777" w:rsidR="00221DBC" w:rsidRPr="00527602" w:rsidRDefault="00221DBC" w:rsidP="00221DBC">
      <w:pPr>
        <w:spacing w:after="240"/>
        <w:jc w:val="center"/>
        <w:rPr>
          <w:rFonts w:asciiTheme="majorHAnsi" w:hAnsiTheme="majorHAnsi"/>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527602">
        <w:rPr>
          <w:rFonts w:asciiTheme="majorHAnsi" w:hAnsiTheme="majorHAnsi"/>
          <w:b/>
          <w:sz w:val="24"/>
          <w:szCs w:val="24"/>
          <w:u w:val="single"/>
        </w:rPr>
        <w:t>Approved Services</w:t>
      </w:r>
    </w:p>
    <w:p w14:paraId="69D418D1" w14:textId="77777777" w:rsidR="00FE7079" w:rsidRPr="007219B2" w:rsidRDefault="00FE7079" w:rsidP="00FE7079">
      <w:pPr>
        <w:spacing w:before="100" w:beforeAutospacing="1" w:after="100" w:afterAutospacing="1"/>
        <w:rPr>
          <w:rFonts w:ascii="Cambria" w:hAnsi="Cambria"/>
          <w:szCs w:val="22"/>
        </w:rPr>
      </w:pPr>
      <w:bookmarkStart w:id="1" w:name="h.30j0zll" w:colFirst="0" w:colLast="0"/>
      <w:bookmarkStart w:id="2" w:name="h.1fob9te" w:colFirst="0" w:colLast="0"/>
      <w:bookmarkStart w:id="3" w:name="h.3znysh7" w:colFirst="0" w:colLast="0"/>
      <w:bookmarkStart w:id="4" w:name="h.2s8eyo1" w:colFirst="0" w:colLast="0"/>
      <w:bookmarkEnd w:id="1"/>
      <w:bookmarkEnd w:id="2"/>
      <w:bookmarkEnd w:id="3"/>
      <w:bookmarkEnd w:id="4"/>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8C90257" w14:textId="77777777" w:rsidR="00FE7079" w:rsidRPr="007219B2" w:rsidRDefault="00FE7079" w:rsidP="00FE7079">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226B731D" w14:textId="77777777" w:rsidR="00FE7079" w:rsidRPr="007219B2" w:rsidRDefault="00FE7079" w:rsidP="00FE707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0F2BD929" w14:textId="77777777" w:rsidR="00FE7079" w:rsidRPr="007219B2" w:rsidRDefault="00FE7079" w:rsidP="00FE707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2036A129" w14:textId="77777777" w:rsidR="00FE7079" w:rsidRPr="007219B2" w:rsidRDefault="00FE7079" w:rsidP="00FE707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6AD15C43" w14:textId="77777777" w:rsidR="00FE7079" w:rsidRPr="007219B2" w:rsidRDefault="00FE7079" w:rsidP="00FE707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CCD6348" w14:textId="77777777" w:rsidR="00FE7079" w:rsidRPr="007219B2" w:rsidRDefault="00FE7079" w:rsidP="00FE707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E66C58D" w14:textId="77777777" w:rsidR="00FE7079" w:rsidRPr="007219B2" w:rsidRDefault="00FE7079" w:rsidP="00FE707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7B5B0EC" w14:textId="77777777" w:rsidR="00FE7079" w:rsidRPr="007219B2" w:rsidRDefault="00FE7079" w:rsidP="00FE707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105153EF" w14:textId="77777777" w:rsidR="00FE7079" w:rsidRPr="00D9586F" w:rsidRDefault="00FE7079" w:rsidP="00FE707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B0DB797" w14:textId="77777777" w:rsidR="00FE7079" w:rsidRDefault="00FE7079" w:rsidP="00FE7079">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Searchable Whois</w:t>
      </w:r>
    </w:p>
    <w:p w14:paraId="7848E56F" w14:textId="77777777" w:rsidR="00FE7079" w:rsidRDefault="00FE7079" w:rsidP="00FE7079">
      <w:pPr>
        <w:spacing w:after="200" w:line="276" w:lineRule="auto"/>
        <w:ind w:left="360"/>
        <w:outlineLvl w:val="0"/>
        <w:rPr>
          <w:rFonts w:ascii="Cambria" w:eastAsia="Arial" w:hAnsi="Cambria" w:cs="Arial"/>
          <w:b/>
          <w:color w:val="000000"/>
          <w:szCs w:val="22"/>
          <w:lang w:eastAsia="ja-JP"/>
        </w:rPr>
      </w:pPr>
      <w:r w:rsidRPr="007219B2">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1F96BB67" w14:textId="77777777" w:rsidR="00FE7079" w:rsidRPr="00983BFF" w:rsidRDefault="00FE7079" w:rsidP="00FE7079">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74A01D6E" w14:textId="77777777" w:rsidR="00FE7079" w:rsidRPr="00983BFF" w:rsidRDefault="00FE7079" w:rsidP="00FE7079">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3D95FBF3" w14:textId="77777777" w:rsidR="00FE7079" w:rsidRPr="00983BFF" w:rsidRDefault="00FE7079" w:rsidP="00FE7079">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3DEF5DD6" w14:textId="77777777" w:rsidR="00FE7079" w:rsidRDefault="00FE7079" w:rsidP="00FE7079">
      <w:pPr>
        <w:pStyle w:val="ListParagraph"/>
        <w:numPr>
          <w:ilvl w:val="1"/>
          <w:numId w:val="42"/>
        </w:numPr>
        <w:rPr>
          <w:rFonts w:ascii="Cambria" w:eastAsia="Arial" w:hAnsi="Cambria" w:cs="Arial"/>
          <w:color w:val="000000"/>
          <w:szCs w:val="22"/>
          <w:lang w:eastAsia="ja-JP"/>
        </w:rPr>
      </w:pPr>
      <w:r w:rsidRPr="00276540">
        <w:rPr>
          <w:rFonts w:ascii="Cambria" w:eastAsia="Arial" w:hAnsi="Cambria" w:cs="Arial"/>
          <w:color w:val="000000"/>
          <w:szCs w:val="22"/>
          <w:lang w:eastAsia="ja-JP"/>
        </w:rPr>
        <w:t>Registry Operator will not offer variant IDNs.</w:t>
      </w:r>
    </w:p>
    <w:p w14:paraId="22EFBC4D" w14:textId="77777777" w:rsidR="00FE7079" w:rsidRPr="00276540" w:rsidRDefault="00FE7079" w:rsidP="00FE7079">
      <w:pPr>
        <w:pStyle w:val="ListParagraph"/>
        <w:ind w:left="792"/>
        <w:rPr>
          <w:rFonts w:ascii="Cambria" w:eastAsia="Arial" w:hAnsi="Cambria" w:cs="Arial"/>
          <w:color w:val="000000"/>
          <w:szCs w:val="22"/>
          <w:lang w:eastAsia="ja-JP"/>
        </w:rPr>
      </w:pPr>
    </w:p>
    <w:p w14:paraId="62179C7A" w14:textId="77777777" w:rsidR="00FE7079" w:rsidRPr="00983BFF" w:rsidRDefault="00FE7079" w:rsidP="00FE7079">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3EDAF19A" w14:textId="77777777" w:rsidR="00FE7079" w:rsidRDefault="00FE7079" w:rsidP="00FE7079">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70736F65" w14:textId="77777777" w:rsidR="00FE7079" w:rsidRPr="00BB50FF" w:rsidRDefault="00FE7079" w:rsidP="00FE7079">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Greek script</w:t>
      </w:r>
    </w:p>
    <w:p w14:paraId="1785565A" w14:textId="77777777" w:rsidR="00FE7079" w:rsidRPr="00C32355" w:rsidRDefault="00FE7079" w:rsidP="00FE7079">
      <w:pPr>
        <w:numPr>
          <w:ilvl w:val="2"/>
          <w:numId w:val="42"/>
        </w:numPr>
        <w:spacing w:after="200"/>
        <w:rPr>
          <w:rFonts w:ascii="Cambria" w:eastAsia="Arial" w:hAnsi="Cambria" w:cs="Arial"/>
          <w:color w:val="000000"/>
          <w:szCs w:val="22"/>
          <w:lang w:eastAsia="ja-JP"/>
        </w:rPr>
      </w:pPr>
      <w:r>
        <w:t>Cyrillic script</w:t>
      </w:r>
    </w:p>
    <w:p w14:paraId="714E7A75" w14:textId="77777777" w:rsidR="00FE7079" w:rsidRDefault="00FE7079" w:rsidP="00FE7079">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Domain Availability Service</w:t>
      </w:r>
    </w:p>
    <w:p w14:paraId="6ABCCA72" w14:textId="77777777" w:rsidR="00FE7079" w:rsidRPr="00D9586F" w:rsidRDefault="00FE7079" w:rsidP="00FE7079">
      <w:pPr>
        <w:spacing w:after="200" w:line="276" w:lineRule="auto"/>
        <w:ind w:left="360"/>
        <w:outlineLvl w:val="0"/>
        <w:rPr>
          <w:rFonts w:ascii="Cambria" w:eastAsia="Arial" w:hAnsi="Cambria" w:cs="Arial"/>
          <w:color w:val="000000"/>
          <w:szCs w:val="22"/>
          <w:lang w:eastAsia="ja-JP"/>
        </w:rPr>
      </w:pPr>
      <w:r w:rsidRPr="000D1502">
        <w:rPr>
          <w:rFonts w:ascii="Cambria" w:hAnsi="Cambria"/>
          <w:color w:val="000000"/>
          <w:sz w:val="21"/>
          <w:szCs w:val="21"/>
          <w:lang w:eastAsia="ja-JP"/>
        </w:rPr>
        <w:t>Registry Operator may offer the Domain Availability Service, which is a Registry Service that allows Registrars to query the availability of a domain name using a protocol defined by the Registry Operator.  The Domain Availability Service shall expose a very limited subset of data (already available in Whois), namely whether or not a certain domain name is available for registration.</w:t>
      </w:r>
    </w:p>
    <w:p w14:paraId="4F8927C5" w14:textId="77777777" w:rsidR="00E60CD0" w:rsidRPr="007328EB" w:rsidRDefault="00E60CD0" w:rsidP="00E60CD0">
      <w:pPr>
        <w:spacing w:after="20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3A306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38CD6DF" w14:textId="77777777" w:rsidR="003A3063" w:rsidRPr="003A3063" w:rsidRDefault="003A3063" w:rsidP="003A3063">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473A4FA" w14:textId="77777777" w:rsidR="003A3063" w:rsidRPr="003A3063" w:rsidRDefault="003A3063" w:rsidP="003A3063">
      <w:pPr>
        <w:pStyle w:val="BodyText"/>
      </w:pP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231CE2F9" w14:textId="77777777" w:rsidR="00E657F6" w:rsidRPr="00FE0C74" w:rsidRDefault="00E657F6" w:rsidP="00E657F6">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63C23DB" w14:textId="77777777" w:rsidR="00E657F6" w:rsidRPr="00FE0C74" w:rsidRDefault="00E657F6" w:rsidP="00E657F6">
      <w:pPr>
        <w:pStyle w:val="Spec1L2"/>
        <w:rPr>
          <w:rFonts w:asciiTheme="majorHAnsi" w:hAnsiTheme="majorHAnsi"/>
          <w:sz w:val="24"/>
          <w:szCs w:val="24"/>
        </w:rPr>
      </w:pPr>
      <w:bookmarkStart w:id="5" w:name="_DV_M387"/>
      <w:bookmarkEnd w:id="5"/>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C384147" w14:textId="77777777" w:rsidR="00E657F6" w:rsidRPr="00FE0C74" w:rsidRDefault="00E657F6" w:rsidP="00E657F6">
      <w:pPr>
        <w:pStyle w:val="Spec1L8"/>
        <w:rPr>
          <w:rFonts w:asciiTheme="majorHAnsi" w:hAnsiTheme="majorHAnsi"/>
          <w:sz w:val="24"/>
          <w:szCs w:val="24"/>
        </w:rPr>
      </w:pPr>
      <w:bookmarkStart w:id="6" w:name="_DV_M388"/>
      <w:bookmarkEnd w:id="6"/>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52D2DE3" w14:textId="77777777" w:rsidR="00E657F6" w:rsidRPr="00FE0C74" w:rsidRDefault="00E657F6" w:rsidP="00E657F6">
      <w:pPr>
        <w:pStyle w:val="Spec1L8"/>
        <w:rPr>
          <w:rFonts w:asciiTheme="majorHAnsi" w:hAnsiTheme="majorHAnsi"/>
          <w:sz w:val="24"/>
          <w:szCs w:val="24"/>
        </w:rPr>
      </w:pPr>
      <w:bookmarkStart w:id="7" w:name="_DV_M389"/>
      <w:bookmarkEnd w:id="7"/>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F0D188C" w14:textId="77777777" w:rsidR="003A3063" w:rsidRPr="003A3063" w:rsidRDefault="003A3063" w:rsidP="003A306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30765DF9" w14:textId="77777777" w:rsidR="00E657F6" w:rsidRPr="00C632D7" w:rsidRDefault="00E657F6" w:rsidP="00E657F6">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95E8CD" w14:textId="77777777" w:rsidR="00B13C29" w:rsidRDefault="00B13C29">
      <w:pPr>
        <w:pStyle w:val="Footer"/>
      </w:pPr>
    </w:p>
  </w:endnote>
  <w:endnote w:type="continuationSeparator" w:id="0">
    <w:p w14:paraId="2191CEE8" w14:textId="77777777" w:rsidR="00B13C29" w:rsidRDefault="00B13C2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2FA8B4A2" w:rsidR="00C2740D" w:rsidRDefault="00C2740D">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C2740D" w:rsidRDefault="00C2740D">
    <w:pPr>
      <w:pStyle w:val="Footer"/>
      <w:spacing w:line="200" w:lineRule="exact"/>
      <w:jc w:val="center"/>
    </w:pPr>
    <w:r>
      <w:fldChar w:fldCharType="begin"/>
    </w:r>
    <w:r>
      <w:instrText xml:space="preserve"> PAGE   \* MERGEFORMAT </w:instrText>
    </w:r>
    <w:r>
      <w:fldChar w:fldCharType="separate"/>
    </w:r>
    <w:r w:rsidR="003B20DC">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3B20DC">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C2740D" w:rsidRDefault="00C2740D">
    <w:pPr>
      <w:pStyle w:val="Footer"/>
      <w:spacing w:line="200" w:lineRule="exact"/>
      <w:jc w:val="center"/>
    </w:pPr>
    <w:r>
      <w:fldChar w:fldCharType="begin"/>
    </w:r>
    <w:r>
      <w:instrText xml:space="preserve"> PAGE   \* MERGEFORMAT </w:instrText>
    </w:r>
    <w:r>
      <w:fldChar w:fldCharType="separate"/>
    </w:r>
    <w:r w:rsidR="003B20DC">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3B20DC">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3B20DC">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C2740D" w:rsidRDefault="00C2740D">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254741">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C2740D" w:rsidRDefault="00C2740D">
    <w:pPr>
      <w:pStyle w:val="Footer"/>
      <w:spacing w:line="200" w:lineRule="exact"/>
      <w:jc w:val="center"/>
    </w:pPr>
    <w:r>
      <w:fldChar w:fldCharType="begin"/>
    </w:r>
    <w:r>
      <w:instrText xml:space="preserve"> PAGE   \* MERGEFORMAT </w:instrText>
    </w:r>
    <w:r>
      <w:fldChar w:fldCharType="separate"/>
    </w:r>
    <w:r w:rsidR="00254741">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C2740D" w:rsidRDefault="00C2740D">
    <w:pPr>
      <w:pStyle w:val="Footer"/>
      <w:tabs>
        <w:tab w:val="clear" w:pos="4680"/>
      </w:tabs>
      <w:spacing w:line="200" w:lineRule="exact"/>
      <w:jc w:val="center"/>
    </w:pPr>
  </w:p>
  <w:p w14:paraId="4A3D38B9"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3B20DC">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3B20DC">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C2740D" w:rsidRDefault="00C2740D">
    <w:pPr>
      <w:pStyle w:val="Footer"/>
      <w:spacing w:line="200" w:lineRule="exact"/>
      <w:jc w:val="center"/>
    </w:pPr>
    <w:r>
      <w:fldChar w:fldCharType="begin"/>
    </w:r>
    <w:r>
      <w:instrText xml:space="preserve"> PAGE   \* MERGEFORMAT </w:instrText>
    </w:r>
    <w:r>
      <w:fldChar w:fldCharType="separate"/>
    </w:r>
    <w:r w:rsidR="003B20DC">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C2740D" w:rsidRDefault="00C2740D">
    <w:pPr>
      <w:pStyle w:val="Footer"/>
      <w:spacing w:line="200" w:lineRule="exact"/>
      <w:jc w:val="center"/>
    </w:pPr>
    <w:r>
      <w:fldChar w:fldCharType="begin"/>
    </w:r>
    <w:r>
      <w:instrText xml:space="preserve"> PAGE   \* MERGEFORMAT </w:instrText>
    </w:r>
    <w:r>
      <w:fldChar w:fldCharType="separate"/>
    </w:r>
    <w:r w:rsidR="003B20DC">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3B20DC">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3B20DC">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479BB4" w14:textId="77777777" w:rsidR="00B13C29" w:rsidRDefault="00B13C29">
      <w:r>
        <w:separator/>
      </w:r>
    </w:p>
  </w:footnote>
  <w:footnote w:type="continuationSeparator" w:id="0">
    <w:p w14:paraId="22A74FBA" w14:textId="77777777" w:rsidR="00B13C29" w:rsidRDefault="00B13C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C2740D" w:rsidRDefault="00C2740D">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C2740D" w:rsidRDefault="00C2740D">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C2740D" w:rsidRDefault="00C2740D">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C2740D" w:rsidRDefault="00C2740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C2740D" w:rsidRDefault="00C2740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C2740D" w:rsidRDefault="00C2740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C2740D" w:rsidRDefault="00C2740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C2740D" w:rsidRDefault="00C2740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C2740D" w:rsidRDefault="00C2740D">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C2740D" w:rsidRDefault="00C2740D">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C2740D" w:rsidRDefault="00C2740D">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C2740D" w:rsidRDefault="00C2740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activeWritingStyle w:appName="MSWord" w:lang="en-US" w:vendorID="64" w:dllVersion="131078" w:nlCheck="1" w:checkStyle="1"/>
  <w:doNotTrackMoves/>
  <w:documentProtection w:edit="readOnly" w:enforcement="1" w:cryptProviderType="rsaFull" w:cryptAlgorithmClass="hash" w:cryptAlgorithmType="typeAny" w:cryptAlgorithmSid="4" w:cryptSpinCount="100000" w:hash="UxcepwWwYV57gCaXY9iSDHoIyxI=" w:salt="gV2+wZvDMucd75IDL1l+J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5815"/>
    <w:rsid w:val="00013CC2"/>
    <w:rsid w:val="00021BE9"/>
    <w:rsid w:val="00022DF2"/>
    <w:rsid w:val="00043C53"/>
    <w:rsid w:val="00050F49"/>
    <w:rsid w:val="00070003"/>
    <w:rsid w:val="000B7498"/>
    <w:rsid w:val="000E753A"/>
    <w:rsid w:val="001112EB"/>
    <w:rsid w:val="00115B11"/>
    <w:rsid w:val="00116751"/>
    <w:rsid w:val="001171A6"/>
    <w:rsid w:val="001308BD"/>
    <w:rsid w:val="001372EE"/>
    <w:rsid w:val="00141AF6"/>
    <w:rsid w:val="00167335"/>
    <w:rsid w:val="00197BA8"/>
    <w:rsid w:val="001A750A"/>
    <w:rsid w:val="001C55C5"/>
    <w:rsid w:val="001D0A5A"/>
    <w:rsid w:val="00221DBC"/>
    <w:rsid w:val="00254741"/>
    <w:rsid w:val="002B30B6"/>
    <w:rsid w:val="002B534D"/>
    <w:rsid w:val="002D622A"/>
    <w:rsid w:val="002E6DDC"/>
    <w:rsid w:val="003248F3"/>
    <w:rsid w:val="0034296A"/>
    <w:rsid w:val="003555CF"/>
    <w:rsid w:val="003A3063"/>
    <w:rsid w:val="003A33D2"/>
    <w:rsid w:val="003A582D"/>
    <w:rsid w:val="003B20DC"/>
    <w:rsid w:val="003B3282"/>
    <w:rsid w:val="003C0FBB"/>
    <w:rsid w:val="003E6F6B"/>
    <w:rsid w:val="003F1ECD"/>
    <w:rsid w:val="00410C40"/>
    <w:rsid w:val="00442E65"/>
    <w:rsid w:val="00450EBE"/>
    <w:rsid w:val="004520B6"/>
    <w:rsid w:val="0046082C"/>
    <w:rsid w:val="00460FC4"/>
    <w:rsid w:val="00482F08"/>
    <w:rsid w:val="004862ED"/>
    <w:rsid w:val="00490E20"/>
    <w:rsid w:val="00497EF4"/>
    <w:rsid w:val="004A70AB"/>
    <w:rsid w:val="004D3240"/>
    <w:rsid w:val="0051363A"/>
    <w:rsid w:val="005229EC"/>
    <w:rsid w:val="00527602"/>
    <w:rsid w:val="005332B6"/>
    <w:rsid w:val="00547C49"/>
    <w:rsid w:val="00554168"/>
    <w:rsid w:val="0056609B"/>
    <w:rsid w:val="00595BC2"/>
    <w:rsid w:val="005C5EF0"/>
    <w:rsid w:val="005D4FE5"/>
    <w:rsid w:val="005D6885"/>
    <w:rsid w:val="006251CC"/>
    <w:rsid w:val="0069064E"/>
    <w:rsid w:val="006D627D"/>
    <w:rsid w:val="00736102"/>
    <w:rsid w:val="007415B9"/>
    <w:rsid w:val="007430A6"/>
    <w:rsid w:val="00762219"/>
    <w:rsid w:val="00781CD6"/>
    <w:rsid w:val="007D2E95"/>
    <w:rsid w:val="007D68BC"/>
    <w:rsid w:val="00803A7B"/>
    <w:rsid w:val="0082394D"/>
    <w:rsid w:val="00825554"/>
    <w:rsid w:val="0083598E"/>
    <w:rsid w:val="00835A08"/>
    <w:rsid w:val="008562E8"/>
    <w:rsid w:val="0086165B"/>
    <w:rsid w:val="00870E20"/>
    <w:rsid w:val="008B472D"/>
    <w:rsid w:val="009250C2"/>
    <w:rsid w:val="00947855"/>
    <w:rsid w:val="009614FA"/>
    <w:rsid w:val="00971AE1"/>
    <w:rsid w:val="00973E5D"/>
    <w:rsid w:val="009963F6"/>
    <w:rsid w:val="009A7216"/>
    <w:rsid w:val="009C655C"/>
    <w:rsid w:val="009C6F01"/>
    <w:rsid w:val="009D30B5"/>
    <w:rsid w:val="009F7C4C"/>
    <w:rsid w:val="00A01BAD"/>
    <w:rsid w:val="00A156E0"/>
    <w:rsid w:val="00A329C6"/>
    <w:rsid w:val="00A33CF2"/>
    <w:rsid w:val="00A41F74"/>
    <w:rsid w:val="00A44EB4"/>
    <w:rsid w:val="00A51A99"/>
    <w:rsid w:val="00A9510B"/>
    <w:rsid w:val="00AA18DB"/>
    <w:rsid w:val="00AB095D"/>
    <w:rsid w:val="00AB7343"/>
    <w:rsid w:val="00AD5069"/>
    <w:rsid w:val="00AE74CB"/>
    <w:rsid w:val="00AF2699"/>
    <w:rsid w:val="00AF2933"/>
    <w:rsid w:val="00B00719"/>
    <w:rsid w:val="00B13C29"/>
    <w:rsid w:val="00B444C0"/>
    <w:rsid w:val="00B76112"/>
    <w:rsid w:val="00B77B33"/>
    <w:rsid w:val="00B84D31"/>
    <w:rsid w:val="00B93962"/>
    <w:rsid w:val="00BB1C8C"/>
    <w:rsid w:val="00BC0CA9"/>
    <w:rsid w:val="00BF2B5B"/>
    <w:rsid w:val="00BF7BD1"/>
    <w:rsid w:val="00C2740D"/>
    <w:rsid w:val="00C302DC"/>
    <w:rsid w:val="00C314DA"/>
    <w:rsid w:val="00C37245"/>
    <w:rsid w:val="00C47078"/>
    <w:rsid w:val="00C632D7"/>
    <w:rsid w:val="00C80635"/>
    <w:rsid w:val="00C84E8B"/>
    <w:rsid w:val="00C94836"/>
    <w:rsid w:val="00CA71F3"/>
    <w:rsid w:val="00D6646D"/>
    <w:rsid w:val="00DC04AA"/>
    <w:rsid w:val="00DC4638"/>
    <w:rsid w:val="00DC4F22"/>
    <w:rsid w:val="00DF5F88"/>
    <w:rsid w:val="00DF6C9B"/>
    <w:rsid w:val="00DF7298"/>
    <w:rsid w:val="00E17C76"/>
    <w:rsid w:val="00E47529"/>
    <w:rsid w:val="00E60CD0"/>
    <w:rsid w:val="00E657F6"/>
    <w:rsid w:val="00E746BC"/>
    <w:rsid w:val="00E74F08"/>
    <w:rsid w:val="00EB63D1"/>
    <w:rsid w:val="00ED3714"/>
    <w:rsid w:val="00EE356C"/>
    <w:rsid w:val="00EE7092"/>
    <w:rsid w:val="00F24E9B"/>
    <w:rsid w:val="00F44DB4"/>
    <w:rsid w:val="00F72D28"/>
    <w:rsid w:val="00FB2413"/>
    <w:rsid w:val="00FC6603"/>
    <w:rsid w:val="00FE7079"/>
    <w:rsid w:val="00FE7592"/>
    <w:rsid w:val="00FF2E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32967</Words>
  <Characters>187918</Characters>
  <Application>Microsoft Office Word</Application>
  <DocSecurity>8</DocSecurity>
  <Lines>1565</Lines>
  <Paragraphs>440</Paragraphs>
  <ScaleCrop>false</ScaleCrop>
  <LinksUpToDate>false</LinksUpToDate>
  <CharactersWithSpaces>220445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2014-09-19T17:14:00Z</dcterms:created>
  <dcterms:modified xsi:type="dcterms:W3CDTF">2014-09-19T17:14:00Z</dcterms:modified>
</cp:coreProperties>
</file>