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37F204DF"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2" w:name="_DV_C1"/>
      <w:r w:rsidR="00AF4916">
        <w:rPr>
          <w:rFonts w:asciiTheme="majorHAnsi" w:hAnsiTheme="majorHAnsi"/>
          <w:sz w:val="24"/>
          <w:szCs w:val="24"/>
        </w:rPr>
        <w:t xml:space="preserve"> </w:t>
      </w:r>
      <w:r w:rsidR="00EE7092" w:rsidRPr="00AF4916">
        <w:rPr>
          <w:b/>
        </w:rPr>
        <w:t>___________</w:t>
      </w:r>
      <w:bookmarkStart w:id="3" w:name="_DV_M2"/>
      <w:bookmarkEnd w:id="2"/>
      <w:bookmarkEnd w:id="3"/>
      <w:r w:rsidR="00B771F4" w:rsidRPr="00AF4916">
        <w:rPr>
          <w:b/>
        </w:rPr>
        <w:t>______</w:t>
      </w:r>
      <w:r w:rsidR="00AF4916">
        <w:rPr>
          <w:b/>
        </w:rPr>
        <w:t xml:space="preserve"> </w:t>
      </w:r>
      <w:r>
        <w:rPr>
          <w:rFonts w:asciiTheme="majorHAnsi" w:hAnsiTheme="majorHAnsi"/>
          <w:sz w:val="24"/>
          <w:szCs w:val="24"/>
        </w:rPr>
        <w:t>(the “Effective Date”) between Internet Cor</w:t>
      </w:r>
      <w:bookmarkStart w:id="4" w:name="_GoBack"/>
      <w:bookmarkEnd w:id="4"/>
      <w:r>
        <w:rPr>
          <w:rFonts w:asciiTheme="majorHAnsi" w:hAnsiTheme="majorHAnsi"/>
          <w:sz w:val="24"/>
          <w:szCs w:val="24"/>
        </w:rPr>
        <w:t>poration for Assigned Names and Numbers, a California nonprofit public benefit corporation (“ICANN”), and</w:t>
      </w:r>
      <w:r w:rsidR="00B4386C">
        <w:rPr>
          <w:rFonts w:asciiTheme="majorHAnsi" w:hAnsiTheme="majorHAnsi"/>
          <w:sz w:val="24"/>
          <w:szCs w:val="24"/>
        </w:rPr>
        <w:t xml:space="preserve"> </w:t>
      </w:r>
      <w:bookmarkStart w:id="5" w:name="_DV_C3"/>
      <w:proofErr w:type="spellStart"/>
      <w:r w:rsidR="00D676CF">
        <w:rPr>
          <w:rFonts w:asciiTheme="majorHAnsi" w:hAnsiTheme="majorHAnsi"/>
          <w:sz w:val="24"/>
          <w:szCs w:val="24"/>
        </w:rPr>
        <w:t>Société</w:t>
      </w:r>
      <w:proofErr w:type="spellEnd"/>
      <w:r w:rsidR="00D676CF">
        <w:rPr>
          <w:rFonts w:asciiTheme="majorHAnsi" w:hAnsiTheme="majorHAnsi"/>
          <w:sz w:val="24"/>
          <w:szCs w:val="24"/>
        </w:rPr>
        <w:t xml:space="preserve"> </w:t>
      </w:r>
      <w:proofErr w:type="spellStart"/>
      <w:r w:rsidR="00D676CF">
        <w:rPr>
          <w:rFonts w:asciiTheme="majorHAnsi" w:hAnsiTheme="majorHAnsi"/>
          <w:sz w:val="24"/>
          <w:szCs w:val="24"/>
        </w:rPr>
        <w:t>Nationale</w:t>
      </w:r>
      <w:proofErr w:type="spellEnd"/>
      <w:r w:rsidR="00D676CF">
        <w:rPr>
          <w:rFonts w:asciiTheme="majorHAnsi" w:hAnsiTheme="majorHAnsi"/>
          <w:sz w:val="24"/>
          <w:szCs w:val="24"/>
        </w:rPr>
        <w:t xml:space="preserve"> des Chemins de </w:t>
      </w:r>
      <w:proofErr w:type="spellStart"/>
      <w:r w:rsidR="00D676CF">
        <w:rPr>
          <w:rFonts w:asciiTheme="majorHAnsi" w:hAnsiTheme="majorHAnsi"/>
          <w:sz w:val="24"/>
          <w:szCs w:val="24"/>
        </w:rPr>
        <w:t>fer</w:t>
      </w:r>
      <w:proofErr w:type="spellEnd"/>
      <w:r w:rsidR="00D676CF">
        <w:rPr>
          <w:rFonts w:asciiTheme="majorHAnsi" w:hAnsiTheme="majorHAnsi"/>
          <w:sz w:val="24"/>
          <w:szCs w:val="24"/>
        </w:rPr>
        <w:t xml:space="preserve"> </w:t>
      </w:r>
      <w:proofErr w:type="spellStart"/>
      <w:r w:rsidR="00D676CF">
        <w:rPr>
          <w:rFonts w:asciiTheme="majorHAnsi" w:hAnsiTheme="majorHAnsi"/>
          <w:sz w:val="24"/>
          <w:szCs w:val="24"/>
        </w:rPr>
        <w:t>Francais</w:t>
      </w:r>
      <w:proofErr w:type="spellEnd"/>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 xml:space="preserve">a public </w:t>
      </w:r>
      <w:r w:rsidR="00D676CF">
        <w:rPr>
          <w:rFonts w:asciiTheme="majorHAnsi" w:hAnsiTheme="majorHAnsi"/>
          <w:sz w:val="24"/>
          <w:szCs w:val="24"/>
        </w:rPr>
        <w:t>institution</w:t>
      </w:r>
      <w:r w:rsidR="006242B8">
        <w:rPr>
          <w:rFonts w:asciiTheme="majorHAnsi" w:hAnsiTheme="majorHAnsi"/>
          <w:sz w:val="24"/>
          <w:szCs w:val="24"/>
        </w:rPr>
        <w:t xml:space="preserve"> formed under</w:t>
      </w:r>
      <w:r w:rsidR="00C81F9B">
        <w:rPr>
          <w:rFonts w:asciiTheme="majorHAnsi" w:hAnsiTheme="majorHAnsi"/>
          <w:sz w:val="24"/>
          <w:szCs w:val="24"/>
        </w:rPr>
        <w:t xml:space="preserve"> authority of</w:t>
      </w:r>
      <w:r w:rsidR="006242B8">
        <w:rPr>
          <w:rFonts w:asciiTheme="majorHAnsi" w:hAnsiTheme="majorHAnsi"/>
          <w:sz w:val="24"/>
          <w:szCs w:val="24"/>
        </w:rPr>
        <w:t xml:space="preserve"> </w:t>
      </w:r>
      <w:r w:rsidR="00C81F9B">
        <w:rPr>
          <w:rFonts w:asciiTheme="majorHAnsi" w:hAnsiTheme="majorHAnsi"/>
          <w:sz w:val="24"/>
          <w:szCs w:val="24"/>
        </w:rPr>
        <w:t xml:space="preserve">the laws of the </w:t>
      </w:r>
      <w:r w:rsidR="00D676CF">
        <w:rPr>
          <w:rFonts w:asciiTheme="majorHAnsi" w:hAnsiTheme="majorHAnsi"/>
          <w:sz w:val="24"/>
          <w:szCs w:val="24"/>
        </w:rPr>
        <w:t xml:space="preserve">French Republic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3390EBAC"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M6"/>
      <w:bookmarkEnd w:id="9"/>
      <w:r w:rsidR="00223517">
        <w:rPr>
          <w:rFonts w:asciiTheme="majorHAnsi" w:hAnsiTheme="majorHAnsi"/>
          <w:b/>
          <w:szCs w:val="24"/>
        </w:rPr>
        <w:t>.</w:t>
      </w:r>
      <w:proofErr w:type="spellStart"/>
      <w:r w:rsidR="00D676CF">
        <w:rPr>
          <w:rFonts w:asciiTheme="majorHAnsi" w:hAnsiTheme="majorHAnsi"/>
          <w:b/>
          <w:szCs w:val="24"/>
        </w:rPr>
        <w:t>sncf</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w:t>
      </w:r>
      <w:proofErr w:type="spellStart"/>
      <w:r w:rsidRPr="00C3262F">
        <w:rPr>
          <w:rFonts w:asciiTheme="majorHAnsi" w:hAnsiTheme="majorHAnsi"/>
          <w:szCs w:val="24"/>
        </w:rPr>
        <w:t>i</w:t>
      </w:r>
      <w:proofErr w:type="spellEnd"/>
      <w:r w:rsidRPr="00C3262F">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3926F1">
        <w:rPr>
          <w:rFonts w:asciiTheme="majorHAnsi" w:hAnsiTheme="majorHAnsi"/>
        </w:rPr>
        <w:lastRenderedPageBreak/>
        <w:t>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sidR="00235394" w:rsidRPr="003926F1">
        <w:rPr>
          <w:rFonts w:asciiTheme="majorHAnsi" w:hAnsiTheme="majorHAnsi"/>
        </w:rPr>
        <w:t>i</w:t>
      </w:r>
      <w:proofErr w:type="spellEnd"/>
      <w:r w:rsidR="00235394" w:rsidRPr="003926F1">
        <w:rPr>
          <w:rFonts w:asciiTheme="majorHAnsi" w:hAnsiTheme="majorHAnsi"/>
        </w:rPr>
        <w:t>) ICANN is seeking punitive or exemplary damages, or operational sanctions, (ii) the parties agree in writing to a greater number of arbitrators, or (iii) the dispute arises under Section 7.6 or 7.7.  In the case of clauses (</w:t>
      </w:r>
      <w:proofErr w:type="spellStart"/>
      <w:r w:rsidR="00235394" w:rsidRPr="003926F1">
        <w:rPr>
          <w:rFonts w:asciiTheme="majorHAnsi" w:hAnsiTheme="majorHAnsi"/>
        </w:rPr>
        <w:t>i</w:t>
      </w:r>
      <w:proofErr w:type="spellEnd"/>
      <w:r w:rsidR="00235394" w:rsidRPr="003926F1">
        <w:rPr>
          <w:rFonts w:asciiTheme="majorHAnsi" w:hAnsiTheme="majorHAnsi"/>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3926F1">
        <w:rPr>
          <w:rFonts w:asciiTheme="majorHAnsi" w:hAnsiTheme="majorHAnsi"/>
        </w:rPr>
        <w:lastRenderedPageBreak/>
        <w:t>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Registry Operator shall pay to ICANN (</w:t>
      </w:r>
      <w:proofErr w:type="spellStart"/>
      <w:r w:rsidRPr="00ED2622">
        <w:rPr>
          <w:rFonts w:asciiTheme="majorHAnsi" w:hAnsiTheme="majorHAnsi"/>
          <w:szCs w:val="24"/>
        </w:rPr>
        <w:t>i</w:t>
      </w:r>
      <w:proofErr w:type="spellEnd"/>
      <w:r w:rsidRPr="00ED2622">
        <w:rPr>
          <w:rFonts w:asciiTheme="majorHAnsi" w:hAnsiTheme="majorHAnsi"/>
          <w:szCs w:val="24"/>
        </w:rPr>
        <w:t xml:space="preserve">)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ED2622">
        <w:rPr>
          <w:rFonts w:asciiTheme="majorHAnsi" w:hAnsiTheme="majorHAnsi"/>
          <w:szCs w:val="24"/>
        </w:rPr>
        <w:t>i</w:t>
      </w:r>
      <w:proofErr w:type="spellEnd"/>
      <w:r w:rsidRPr="00ED2622">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ED2622">
        <w:rPr>
          <w:rFonts w:asciiTheme="majorHAnsi" w:hAnsiTheme="majorHAnsi"/>
          <w:szCs w:val="24"/>
        </w:rPr>
        <w:t>i</w:t>
      </w:r>
      <w:proofErr w:type="spellEnd"/>
      <w:r w:rsidRPr="00ED2622">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w:t>
      </w:r>
      <w:proofErr w:type="spellStart"/>
      <w:r w:rsidRPr="00ED2622">
        <w:rPr>
          <w:rFonts w:asciiTheme="majorHAnsi" w:hAnsiTheme="majorHAnsi"/>
          <w:szCs w:val="24"/>
        </w:rPr>
        <w:t>i</w:t>
      </w:r>
      <w:proofErr w:type="spellEnd"/>
      <w:r w:rsidRPr="00ED2622">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ED2622">
        <w:rPr>
          <w:rFonts w:asciiTheme="majorHAnsi" w:hAnsiTheme="majorHAnsi"/>
          <w:szCs w:val="24"/>
        </w:rPr>
        <w:t>i</w:t>
      </w:r>
      <w:proofErr w:type="spellEnd"/>
      <w:r w:rsidRPr="00ED2622">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ED2622">
        <w:rPr>
          <w:rFonts w:asciiTheme="majorHAnsi" w:hAnsiTheme="majorHAnsi"/>
          <w:szCs w:val="24"/>
        </w:rPr>
        <w:t>i</w:t>
      </w:r>
      <w:proofErr w:type="spellEnd"/>
      <w:r w:rsidRPr="00ED2622">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t xml:space="preserve">Any proposed amendment that does not meet the requirements of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ED2622">
        <w:rPr>
          <w:rFonts w:asciiTheme="majorHAnsi" w:hAnsiTheme="majorHAnsi"/>
          <w:szCs w:val="24"/>
        </w:rPr>
        <w:t>i</w:t>
      </w:r>
      <w:proofErr w:type="spellEnd"/>
      <w:r w:rsidRPr="00ED2622">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ED2622">
        <w:rPr>
          <w:rFonts w:asciiTheme="majorHAnsi" w:hAnsiTheme="majorHAnsi"/>
          <w:szCs w:val="24"/>
        </w:rPr>
        <w:t>i</w:t>
      </w:r>
      <w:proofErr w:type="spellEnd"/>
      <w:r w:rsidRPr="00ED2622">
        <w:rPr>
          <w:rFonts w:asciiTheme="majorHAnsi" w:hAnsiTheme="majorHAnsi"/>
          <w:szCs w:val="24"/>
        </w:rPr>
        <w:t>)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ED2622">
        <w:rPr>
          <w:rFonts w:asciiTheme="majorHAnsi" w:hAnsiTheme="majorHAnsi"/>
          <w:szCs w:val="24"/>
        </w:rPr>
        <w:t>i</w:t>
      </w:r>
      <w:proofErr w:type="spellEnd"/>
      <w:r w:rsidRPr="00ED2622">
        <w:rPr>
          <w:rFonts w:asciiTheme="majorHAnsi" w:hAnsiTheme="majorHAnsi"/>
          <w:szCs w:val="24"/>
        </w:rPr>
        <w:t>)).</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w:t>
      </w:r>
      <w:proofErr w:type="spellStart"/>
      <w:r w:rsidRPr="00ED2622">
        <w:rPr>
          <w:rFonts w:asciiTheme="majorHAnsi" w:hAnsiTheme="majorHAnsi"/>
          <w:szCs w:val="24"/>
        </w:rPr>
        <w:t>i</w:t>
      </w:r>
      <w:proofErr w:type="spellEnd"/>
      <w:r w:rsidRPr="00ED2622">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ED2622">
        <w:rPr>
          <w:rFonts w:asciiTheme="majorHAnsi" w:hAnsiTheme="majorHAnsi"/>
          <w:szCs w:val="24"/>
        </w:rPr>
        <w:t>i</w:t>
      </w:r>
      <w:proofErr w:type="spellEnd"/>
      <w:r w:rsidRPr="00ED2622">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lastRenderedPageBreak/>
        <w:t xml:space="preserve">The mediator shall conduct the mediation in accordance with the </w:t>
      </w:r>
      <w:proofErr w:type="gramStart"/>
      <w:r w:rsidRPr="00ED2622">
        <w:rPr>
          <w:rFonts w:asciiTheme="majorHAnsi" w:hAnsiTheme="majorHAnsi"/>
          <w:szCs w:val="24"/>
        </w:rPr>
        <w:t>rules  and</w:t>
      </w:r>
      <w:proofErr w:type="gramEnd"/>
      <w:r w:rsidRPr="00ED2622">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w:t>
      </w:r>
      <w:proofErr w:type="spellStart"/>
      <w:r w:rsidRPr="00ED2622">
        <w:rPr>
          <w:rFonts w:asciiTheme="majorHAnsi" w:hAnsiTheme="majorHAnsi"/>
          <w:szCs w:val="24"/>
        </w:rPr>
        <w:t>i</w:t>
      </w:r>
      <w:proofErr w:type="spellEnd"/>
      <w:r w:rsidRPr="00ED2622">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w:t>
      </w:r>
      <w:proofErr w:type="spellStart"/>
      <w:r w:rsidRPr="00ED2622">
        <w:rPr>
          <w:rFonts w:asciiTheme="majorHAnsi" w:hAnsiTheme="majorHAnsi"/>
          <w:szCs w:val="24"/>
        </w:rPr>
        <w:t>i</w:t>
      </w:r>
      <w:proofErr w:type="spellEnd"/>
      <w:r w:rsidRPr="00ED2622">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sidRPr="00ED2622">
        <w:rPr>
          <w:rFonts w:asciiTheme="majorHAnsi" w:hAnsiTheme="majorHAnsi"/>
          <w:szCs w:val="24"/>
        </w:rPr>
        <w:t>i</w:t>
      </w:r>
      <w:proofErr w:type="spellEnd"/>
      <w:r w:rsidRPr="00ED2622">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06258E7B" w:rsidR="007812A6" w:rsidRPr="00F32E07"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ED2622">
        <w:rPr>
          <w:rFonts w:asciiTheme="majorHAnsi" w:hAnsiTheme="majorHAnsi"/>
          <w:sz w:val="24"/>
          <w:szCs w:val="24"/>
        </w:rPr>
        <w:lastRenderedPageBreak/>
        <w:t>If to Registry Operator, addressed to:</w:t>
      </w:r>
      <w:r w:rsidRPr="00ED2622">
        <w:rPr>
          <w:rFonts w:asciiTheme="majorHAnsi" w:hAnsiTheme="majorHAnsi"/>
          <w:sz w:val="24"/>
          <w:szCs w:val="24"/>
        </w:rPr>
        <w:br/>
      </w:r>
      <w:bookmarkStart w:id="166" w:name="_DV_C20"/>
      <w:proofErr w:type="spellStart"/>
      <w:r w:rsidR="00D676CF">
        <w:rPr>
          <w:rFonts w:asciiTheme="majorHAnsi" w:hAnsiTheme="majorHAnsi"/>
          <w:sz w:val="24"/>
          <w:szCs w:val="24"/>
        </w:rPr>
        <w:t>Société</w:t>
      </w:r>
      <w:proofErr w:type="spellEnd"/>
      <w:r w:rsidR="00D676CF">
        <w:rPr>
          <w:rFonts w:asciiTheme="majorHAnsi" w:hAnsiTheme="majorHAnsi"/>
          <w:sz w:val="24"/>
          <w:szCs w:val="24"/>
        </w:rPr>
        <w:t xml:space="preserve"> </w:t>
      </w:r>
      <w:proofErr w:type="spellStart"/>
      <w:r w:rsidR="00D676CF">
        <w:rPr>
          <w:rFonts w:asciiTheme="majorHAnsi" w:hAnsiTheme="majorHAnsi"/>
          <w:sz w:val="24"/>
          <w:szCs w:val="24"/>
        </w:rPr>
        <w:t>Nationale</w:t>
      </w:r>
      <w:proofErr w:type="spellEnd"/>
      <w:r w:rsidR="00D676CF">
        <w:rPr>
          <w:rFonts w:asciiTheme="majorHAnsi" w:hAnsiTheme="majorHAnsi"/>
          <w:sz w:val="24"/>
          <w:szCs w:val="24"/>
        </w:rPr>
        <w:t xml:space="preserve"> des Chemins de </w:t>
      </w:r>
      <w:proofErr w:type="spellStart"/>
      <w:r w:rsidR="00D676CF">
        <w:rPr>
          <w:rFonts w:asciiTheme="majorHAnsi" w:hAnsiTheme="majorHAnsi"/>
          <w:sz w:val="24"/>
          <w:szCs w:val="24"/>
        </w:rPr>
        <w:t>fer</w:t>
      </w:r>
      <w:proofErr w:type="spellEnd"/>
      <w:r w:rsidR="00D676CF">
        <w:rPr>
          <w:rFonts w:asciiTheme="majorHAnsi" w:hAnsiTheme="majorHAnsi"/>
          <w:sz w:val="24"/>
          <w:szCs w:val="24"/>
        </w:rPr>
        <w:t xml:space="preserve"> </w:t>
      </w:r>
      <w:proofErr w:type="spellStart"/>
      <w:r w:rsidR="00D676CF">
        <w:rPr>
          <w:rFonts w:asciiTheme="majorHAnsi" w:hAnsiTheme="majorHAnsi"/>
          <w:sz w:val="24"/>
          <w:szCs w:val="24"/>
        </w:rPr>
        <w:t>Francais</w:t>
      </w:r>
      <w:proofErr w:type="spellEnd"/>
    </w:p>
    <w:p w14:paraId="5254AA98" w14:textId="77777777" w:rsidR="00D676CF" w:rsidRPr="00D676CF" w:rsidRDefault="00D676CF" w:rsidP="007812A6">
      <w:pPr>
        <w:ind w:left="1440"/>
        <w:rPr>
          <w:rFonts w:asciiTheme="majorHAnsi" w:eastAsiaTheme="minorEastAsia" w:hAnsiTheme="majorHAnsi" w:cs="Arial"/>
          <w:sz w:val="24"/>
          <w:szCs w:val="24"/>
        </w:rPr>
      </w:pPr>
      <w:r w:rsidRPr="00D676CF">
        <w:rPr>
          <w:rFonts w:asciiTheme="majorHAnsi" w:eastAsiaTheme="minorEastAsia" w:hAnsiTheme="majorHAnsi" w:cs="Arial"/>
          <w:sz w:val="24"/>
          <w:szCs w:val="24"/>
        </w:rPr>
        <w:t xml:space="preserve">34, rue du Commandant René </w:t>
      </w:r>
      <w:proofErr w:type="spellStart"/>
      <w:r w:rsidRPr="00D676CF">
        <w:rPr>
          <w:rFonts w:asciiTheme="majorHAnsi" w:eastAsiaTheme="minorEastAsia" w:hAnsiTheme="majorHAnsi" w:cs="Arial"/>
          <w:sz w:val="24"/>
          <w:szCs w:val="24"/>
        </w:rPr>
        <w:t>Mouchotte</w:t>
      </w:r>
      <w:proofErr w:type="spellEnd"/>
      <w:r w:rsidRPr="00D676CF">
        <w:rPr>
          <w:rFonts w:asciiTheme="majorHAnsi" w:eastAsiaTheme="minorEastAsia" w:hAnsiTheme="majorHAnsi" w:cs="Arial"/>
          <w:sz w:val="24"/>
          <w:szCs w:val="24"/>
        </w:rPr>
        <w:t xml:space="preserve"> </w:t>
      </w:r>
      <w:proofErr w:type="spellStart"/>
      <w:r w:rsidRPr="00D676CF">
        <w:rPr>
          <w:rFonts w:asciiTheme="majorHAnsi" w:eastAsiaTheme="minorEastAsia" w:hAnsiTheme="majorHAnsi" w:cs="Arial"/>
          <w:sz w:val="24"/>
          <w:szCs w:val="24"/>
        </w:rPr>
        <w:t>Cedex</w:t>
      </w:r>
      <w:proofErr w:type="spellEnd"/>
      <w:r w:rsidRPr="00D676CF">
        <w:rPr>
          <w:rFonts w:asciiTheme="majorHAnsi" w:eastAsiaTheme="minorEastAsia" w:hAnsiTheme="majorHAnsi" w:cs="Arial"/>
          <w:sz w:val="24"/>
          <w:szCs w:val="24"/>
        </w:rPr>
        <w:t xml:space="preserve"> 14</w:t>
      </w:r>
    </w:p>
    <w:p w14:paraId="03E690E0" w14:textId="77777777" w:rsidR="00D676CF" w:rsidRPr="00D676CF" w:rsidRDefault="00D676CF" w:rsidP="00F32E07">
      <w:pPr>
        <w:ind w:left="1440"/>
        <w:rPr>
          <w:rFonts w:asciiTheme="majorHAnsi" w:eastAsiaTheme="minorEastAsia" w:hAnsiTheme="majorHAnsi" w:cs="Arial"/>
          <w:sz w:val="24"/>
          <w:szCs w:val="24"/>
        </w:rPr>
      </w:pPr>
      <w:r w:rsidRPr="00D676CF">
        <w:rPr>
          <w:rFonts w:asciiTheme="majorHAnsi" w:eastAsiaTheme="minorEastAsia" w:hAnsiTheme="majorHAnsi" w:cs="Arial"/>
          <w:sz w:val="24"/>
          <w:szCs w:val="24"/>
        </w:rPr>
        <w:t>Paris 75699</w:t>
      </w:r>
    </w:p>
    <w:p w14:paraId="54F24EE7" w14:textId="65DC72B8" w:rsidR="001009B7" w:rsidRPr="00D676CF" w:rsidRDefault="00D676CF" w:rsidP="00F32E07">
      <w:pPr>
        <w:ind w:left="1440"/>
        <w:rPr>
          <w:rFonts w:asciiTheme="majorHAnsi" w:eastAsiaTheme="minorEastAsia" w:hAnsiTheme="majorHAnsi" w:cs="Arial"/>
          <w:sz w:val="24"/>
          <w:szCs w:val="24"/>
        </w:rPr>
      </w:pPr>
      <w:r w:rsidRPr="00D676CF">
        <w:rPr>
          <w:rFonts w:asciiTheme="majorHAnsi" w:eastAsiaTheme="minorEastAsia" w:hAnsiTheme="majorHAnsi" w:cs="Arial"/>
          <w:sz w:val="24"/>
          <w:szCs w:val="24"/>
        </w:rPr>
        <w:t>FR</w:t>
      </w:r>
      <w:r w:rsidR="00235394" w:rsidRPr="00D676CF">
        <w:rPr>
          <w:rFonts w:asciiTheme="majorHAnsi" w:hAnsiTheme="majorHAnsi"/>
          <w:sz w:val="24"/>
          <w:szCs w:val="24"/>
        </w:rPr>
        <w:br/>
      </w:r>
      <w:bookmarkStart w:id="167" w:name="_DV_M160"/>
      <w:bookmarkEnd w:id="166"/>
      <w:bookmarkEnd w:id="167"/>
      <w:r w:rsidR="00D05820" w:rsidRPr="00D676CF">
        <w:rPr>
          <w:rFonts w:asciiTheme="majorHAnsi" w:hAnsiTheme="majorHAnsi"/>
          <w:sz w:val="24"/>
          <w:szCs w:val="24"/>
        </w:rPr>
        <w:t>Telephone:</w:t>
      </w:r>
      <w:bookmarkStart w:id="168" w:name="_DV_C26"/>
      <w:r w:rsidR="00D05820" w:rsidRPr="00D676CF">
        <w:rPr>
          <w:rFonts w:asciiTheme="majorHAnsi" w:hAnsiTheme="majorHAnsi"/>
          <w:sz w:val="24"/>
          <w:szCs w:val="24"/>
        </w:rPr>
        <w:t xml:space="preserve"> </w:t>
      </w:r>
      <w:bookmarkEnd w:id="168"/>
      <w:r w:rsidR="007812A6" w:rsidRPr="00D676CF">
        <w:rPr>
          <w:rFonts w:asciiTheme="majorHAnsi" w:hAnsiTheme="majorHAnsi"/>
          <w:sz w:val="24"/>
          <w:szCs w:val="24"/>
        </w:rPr>
        <w:t>+</w:t>
      </w:r>
      <w:r w:rsidR="00F32E07" w:rsidRPr="00D676CF">
        <w:rPr>
          <w:rFonts w:asciiTheme="majorHAnsi" w:eastAsiaTheme="minorEastAsia" w:hAnsiTheme="majorHAnsi" w:cs="Arial"/>
          <w:sz w:val="24"/>
          <w:szCs w:val="24"/>
        </w:rPr>
        <w:t xml:space="preserve"> </w:t>
      </w:r>
      <w:r w:rsidRPr="00D676CF">
        <w:rPr>
          <w:rFonts w:asciiTheme="majorHAnsi" w:eastAsiaTheme="minorEastAsia" w:hAnsiTheme="majorHAnsi" w:cs="Arial"/>
          <w:sz w:val="24"/>
          <w:szCs w:val="24"/>
        </w:rPr>
        <w:t>33 1 82 64 20 42</w:t>
      </w:r>
    </w:p>
    <w:p w14:paraId="313B1513" w14:textId="02624CDE" w:rsidR="00D676CF" w:rsidRPr="00D676CF" w:rsidRDefault="00D676CF" w:rsidP="00F32E07">
      <w:pPr>
        <w:ind w:left="1440"/>
        <w:rPr>
          <w:rFonts w:asciiTheme="majorHAnsi" w:hAnsiTheme="majorHAnsi"/>
          <w:sz w:val="24"/>
          <w:szCs w:val="24"/>
        </w:rPr>
      </w:pPr>
      <w:r w:rsidRPr="00D676CF">
        <w:rPr>
          <w:rFonts w:asciiTheme="majorHAnsi" w:hAnsiTheme="majorHAnsi"/>
          <w:sz w:val="24"/>
          <w:szCs w:val="24"/>
        </w:rPr>
        <w:t>Facsimile:  +</w:t>
      </w:r>
      <w:r w:rsidRPr="00D676CF">
        <w:rPr>
          <w:rFonts w:asciiTheme="majorHAnsi" w:eastAsiaTheme="minorEastAsia" w:hAnsiTheme="majorHAnsi" w:cs="Arial"/>
          <w:sz w:val="24"/>
          <w:szCs w:val="24"/>
        </w:rPr>
        <w:t xml:space="preserve"> 33 1 82 64 33 25</w:t>
      </w:r>
    </w:p>
    <w:p w14:paraId="522562B6" w14:textId="5F336FE1" w:rsidR="007812A6" w:rsidRPr="00D676CF" w:rsidRDefault="00F32E07" w:rsidP="003926F1">
      <w:pPr>
        <w:ind w:left="1440"/>
        <w:rPr>
          <w:rFonts w:asciiTheme="majorHAnsi" w:hAnsiTheme="majorHAnsi"/>
          <w:sz w:val="24"/>
          <w:szCs w:val="24"/>
        </w:rPr>
      </w:pPr>
      <w:bookmarkStart w:id="169" w:name="_DV_C27"/>
      <w:r w:rsidRPr="00D676CF">
        <w:rPr>
          <w:rFonts w:asciiTheme="majorHAnsi" w:hAnsiTheme="majorHAnsi"/>
          <w:sz w:val="24"/>
          <w:szCs w:val="24"/>
        </w:rPr>
        <w:t xml:space="preserve">Attention: </w:t>
      </w:r>
      <w:r w:rsidR="00D676CF" w:rsidRPr="00D676CF">
        <w:rPr>
          <w:rFonts w:asciiTheme="majorHAnsi" w:hAnsiTheme="majorHAnsi"/>
          <w:sz w:val="24"/>
          <w:szCs w:val="24"/>
        </w:rPr>
        <w:t xml:space="preserve">Christiane </w:t>
      </w:r>
      <w:proofErr w:type="spellStart"/>
      <w:r w:rsidR="00D676CF" w:rsidRPr="00D676CF">
        <w:rPr>
          <w:rFonts w:asciiTheme="majorHAnsi" w:hAnsiTheme="majorHAnsi"/>
          <w:sz w:val="24"/>
          <w:szCs w:val="24"/>
        </w:rPr>
        <w:t>Trognon</w:t>
      </w:r>
      <w:proofErr w:type="spellEnd"/>
      <w:r w:rsidR="00D676CF" w:rsidRPr="00D676CF">
        <w:rPr>
          <w:rFonts w:asciiTheme="majorHAnsi" w:hAnsiTheme="majorHAnsi"/>
          <w:sz w:val="24"/>
          <w:szCs w:val="24"/>
        </w:rPr>
        <w:t>, Chief Computer Networking Officer</w:t>
      </w:r>
      <w:r w:rsidR="00B771F4" w:rsidRPr="00D676CF">
        <w:rPr>
          <w:rFonts w:asciiTheme="majorHAnsi" w:hAnsiTheme="majorHAnsi"/>
          <w:sz w:val="24"/>
          <w:szCs w:val="24"/>
        </w:rPr>
        <w:br/>
      </w:r>
      <w:r w:rsidR="00235394" w:rsidRPr="00D676CF">
        <w:rPr>
          <w:rFonts w:asciiTheme="majorHAnsi" w:hAnsiTheme="majorHAnsi"/>
          <w:sz w:val="24"/>
          <w:szCs w:val="24"/>
        </w:rPr>
        <w:t>Email:</w:t>
      </w:r>
      <w:r w:rsidR="007812A6" w:rsidRPr="00D676CF">
        <w:rPr>
          <w:rFonts w:asciiTheme="majorHAnsi" w:hAnsiTheme="majorHAnsi"/>
          <w:sz w:val="24"/>
          <w:szCs w:val="24"/>
        </w:rPr>
        <w:t xml:space="preserve"> </w:t>
      </w:r>
      <w:r w:rsidR="00D676CF" w:rsidRPr="00D676CF">
        <w:rPr>
          <w:rFonts w:asciiTheme="majorHAnsi" w:eastAsiaTheme="minorEastAsia" w:hAnsiTheme="majorHAnsi" w:cs="Arial"/>
          <w:sz w:val="24"/>
          <w:szCs w:val="24"/>
        </w:rPr>
        <w:t>referent_icann@sncf.fr</w:t>
      </w:r>
    </w:p>
    <w:p w14:paraId="6EC9DF5D" w14:textId="7F48D0BB" w:rsidR="00D05820" w:rsidRPr="003926F1" w:rsidRDefault="00235394" w:rsidP="003926F1">
      <w:pPr>
        <w:ind w:left="1440"/>
        <w:rPr>
          <w:rFonts w:asciiTheme="majorHAnsi" w:hAnsiTheme="majorHAnsi"/>
          <w:sz w:val="24"/>
          <w:szCs w:val="24"/>
        </w:rPr>
      </w:pPr>
      <w:r w:rsidRPr="003926F1">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sidRPr="00ED2622">
        <w:rPr>
          <w:rFonts w:asciiTheme="majorHAnsi" w:hAnsiTheme="majorHAnsi"/>
          <w:szCs w:val="24"/>
        </w:rPr>
        <w:lastRenderedPageBreak/>
        <w:t>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w:t>
      </w:r>
      <w:proofErr w:type="spellStart"/>
      <w:r w:rsidRPr="00ED2622">
        <w:rPr>
          <w:rFonts w:asciiTheme="majorHAnsi" w:hAnsiTheme="majorHAnsi"/>
          <w:szCs w:val="24"/>
        </w:rPr>
        <w:t>i</w:t>
      </w:r>
      <w:proofErr w:type="spellEnd"/>
      <w:r w:rsidRPr="00ED2622">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w:t>
      </w:r>
      <w:proofErr w:type="spellStart"/>
      <w:r w:rsidRPr="00ED2622">
        <w:rPr>
          <w:rFonts w:asciiTheme="majorHAnsi" w:hAnsiTheme="majorHAnsi"/>
          <w:szCs w:val="24"/>
        </w:rPr>
        <w:t>i</w:t>
      </w:r>
      <w:proofErr w:type="spellEnd"/>
      <w:r w:rsidRPr="00ED2622">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949187" w14:textId="77777777" w:rsidR="00F32E07" w:rsidRDefault="00F32E07" w:rsidP="00F32E07">
      <w:pPr>
        <w:pStyle w:val="BodyText"/>
      </w:pPr>
    </w:p>
    <w:p w14:paraId="079FADA8" w14:textId="77777777" w:rsidR="00F32E07" w:rsidRPr="00F32E07" w:rsidRDefault="00F32E07" w:rsidP="00F32E07">
      <w:pPr>
        <w:pStyle w:val="BodyText"/>
      </w:pP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lastRenderedPageBreak/>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lastRenderedPageBreak/>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9" w:name="_DV_M173"/>
      <w:bookmarkEnd w:id="189"/>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proofErr w:type="spellStart"/>
      <w:r w:rsidRPr="0078284D">
        <w:rPr>
          <w:rFonts w:asciiTheme="majorHAnsi" w:hAnsiTheme="majorHAnsi"/>
          <w:sz w:val="24"/>
          <w:szCs w:val="24"/>
        </w:rPr>
        <w:t>Akram</w:t>
      </w:r>
      <w:proofErr w:type="spellEnd"/>
      <w:r w:rsidRPr="0078284D">
        <w:rPr>
          <w:rFonts w:asciiTheme="majorHAnsi" w:hAnsiTheme="majorHAnsi"/>
          <w:sz w:val="24"/>
          <w:szCs w:val="24"/>
        </w:rPr>
        <w:t xml:space="preserve"> </w:t>
      </w:r>
      <w:proofErr w:type="spellStart"/>
      <w:r w:rsidRPr="0078284D">
        <w:rPr>
          <w:rFonts w:asciiTheme="majorHAnsi" w:hAnsiTheme="majorHAnsi"/>
          <w:sz w:val="24"/>
          <w:szCs w:val="24"/>
        </w:rPr>
        <w:t>Atallah</w:t>
      </w:r>
      <w:bookmarkStart w:id="191" w:name="_DV_M174"/>
      <w:bookmarkEnd w:id="190"/>
      <w:bookmarkEnd w:id="191"/>
      <w:proofErr w:type="spellEnd"/>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158F99BF" w:rsidR="00115B11" w:rsidRPr="00ED2622" w:rsidRDefault="00D676CF"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SOCIÉTÉ NATIONALE DES CHEMINS DE FER FRANCAIS</w:t>
      </w:r>
      <w:r w:rsidR="00223517" w:rsidRPr="00223517">
        <w:rPr>
          <w:rFonts w:asciiTheme="majorHAnsi" w:hAnsiTheme="majorHAnsi"/>
          <w:b/>
          <w:sz w:val="24"/>
          <w:szCs w:val="24"/>
        </w:rPr>
        <w:t xml:space="preserve"> </w:t>
      </w:r>
      <w:bookmarkEnd w:id="194"/>
    </w:p>
    <w:p w14:paraId="2C1A31D1" w14:textId="77777777" w:rsidR="00C86B00" w:rsidRPr="00ED2622" w:rsidRDefault="00C86B00">
      <w:pPr>
        <w:pStyle w:val="BodyTextIndent2"/>
        <w:rPr>
          <w:rFonts w:asciiTheme="majorHAnsi" w:hAnsiTheme="majorHAnsi"/>
          <w:b/>
          <w:sz w:val="24"/>
          <w:szCs w:val="24"/>
        </w:rPr>
      </w:pPr>
    </w:p>
    <w:p w14:paraId="129AAF08" w14:textId="5ED69DE4" w:rsidR="00217A1A" w:rsidRDefault="005332B6" w:rsidP="00D676CF">
      <w:pPr>
        <w:pStyle w:val="BodyTextIndent2"/>
        <w:rPr>
          <w:rFonts w:asciiTheme="majorHAnsi" w:hAnsiTheme="majorHAnsi"/>
          <w:sz w:val="24"/>
          <w:szCs w:val="24"/>
        </w:rPr>
      </w:pPr>
      <w:bookmarkStart w:id="195" w:name="_DV_M175"/>
      <w:bookmarkEnd w:id="195"/>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ED2622">
        <w:rPr>
          <w:rFonts w:asciiTheme="majorHAnsi" w:hAnsiTheme="majorHAnsi"/>
          <w:sz w:val="24"/>
          <w:szCs w:val="24"/>
        </w:rPr>
        <w:tab/>
      </w:r>
      <w:r w:rsidR="00C93345">
        <w:rPr>
          <w:rFonts w:asciiTheme="majorHAnsi" w:hAnsiTheme="majorHAnsi"/>
          <w:sz w:val="24"/>
          <w:szCs w:val="24"/>
        </w:rPr>
        <w:t xml:space="preserve">Yves </w:t>
      </w:r>
      <w:proofErr w:type="spellStart"/>
      <w:r w:rsidR="00C93345">
        <w:rPr>
          <w:rFonts w:asciiTheme="majorHAnsi" w:hAnsiTheme="majorHAnsi"/>
          <w:sz w:val="24"/>
          <w:szCs w:val="24"/>
        </w:rPr>
        <w:t>Tyrode</w:t>
      </w:r>
      <w:proofErr w:type="spellEnd"/>
    </w:p>
    <w:p w14:paraId="380D4D0C" w14:textId="47DA7A50" w:rsidR="00D676CF" w:rsidRPr="00217A1A" w:rsidRDefault="00D676CF" w:rsidP="00D676CF">
      <w:pPr>
        <w:pStyle w:val="BodyTextIndent2"/>
        <w:rPr>
          <w:rFonts w:asciiTheme="majorHAnsi" w:hAnsiTheme="majorHAnsi"/>
          <w:sz w:val="24"/>
          <w:szCs w:val="24"/>
        </w:rPr>
      </w:pPr>
      <w:r>
        <w:rPr>
          <w:rFonts w:asciiTheme="majorHAnsi" w:hAnsiTheme="majorHAnsi"/>
          <w:sz w:val="24"/>
          <w:szCs w:val="24"/>
        </w:rPr>
        <w:tab/>
      </w:r>
      <w:r w:rsidR="00C93345">
        <w:rPr>
          <w:rFonts w:asciiTheme="majorHAnsi" w:hAnsiTheme="majorHAnsi"/>
          <w:sz w:val="24"/>
          <w:szCs w:val="24"/>
        </w:rPr>
        <w:t>Digital &amp; Communication Director</w:t>
      </w:r>
    </w:p>
    <w:p w14:paraId="4D8C9C13" w14:textId="7109AA85" w:rsidR="00115B11" w:rsidRPr="00ED2622"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09255603" w14:textId="77777777" w:rsidR="00C629EC" w:rsidRPr="007219B2" w:rsidRDefault="00C629EC" w:rsidP="00C629EC">
      <w:pPr>
        <w:spacing w:before="100" w:beforeAutospacing="1" w:after="100" w:afterAutospacing="1"/>
        <w:rPr>
          <w:rFonts w:ascii="Cambria" w:hAnsi="Cambria"/>
          <w:szCs w:val="22"/>
        </w:rPr>
      </w:pPr>
      <w:bookmarkStart w:id="200" w:name="_DV_M177"/>
      <w:bookmarkEnd w:id="200"/>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8615C2C" w14:textId="77777777" w:rsidR="00C629EC" w:rsidRPr="007219B2" w:rsidRDefault="00C629EC" w:rsidP="00C629E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A19EED5" w14:textId="77777777" w:rsidR="00C629EC" w:rsidRPr="007219B2" w:rsidRDefault="00C629EC" w:rsidP="00C629E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FEC3C1E" w14:textId="77777777" w:rsidR="00C629EC" w:rsidRPr="007219B2" w:rsidRDefault="00C629EC" w:rsidP="00C629E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4CB2378" w14:textId="77777777" w:rsidR="00C629EC" w:rsidRPr="007219B2" w:rsidRDefault="00C629EC" w:rsidP="00C629E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01C5A89" w14:textId="77777777" w:rsidR="00C629EC" w:rsidRPr="007219B2" w:rsidRDefault="00C629EC" w:rsidP="00C629E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AC9E620" w14:textId="77777777" w:rsidR="00C629EC" w:rsidRPr="007219B2" w:rsidRDefault="00C629EC" w:rsidP="00C629E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E8E47D9" w14:textId="77777777" w:rsidR="00C629EC" w:rsidRPr="007219B2" w:rsidRDefault="00C629EC" w:rsidP="00C629E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367191E" w14:textId="77777777" w:rsidR="00C629EC" w:rsidRPr="007219B2" w:rsidRDefault="00C629EC" w:rsidP="00C629E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53B39BD" w14:textId="77777777" w:rsidR="00C629EC" w:rsidRDefault="00C629EC" w:rsidP="00C629E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C22D715" w14:textId="77777777" w:rsidR="00C629EC" w:rsidRDefault="00C629EC" w:rsidP="00C629E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0FA22F27" w14:textId="77777777" w:rsidR="00C629EC" w:rsidRPr="004A1AB8" w:rsidRDefault="00C629EC" w:rsidP="00C629EC">
      <w:pPr>
        <w:spacing w:after="200" w:line="276" w:lineRule="auto"/>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5BF79BA5" w14:textId="77777777" w:rsidR="00C629EC" w:rsidRPr="004A4A05" w:rsidRDefault="00C629EC" w:rsidP="00C629E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451AF6C9" w14:textId="77777777" w:rsidR="00C629EC" w:rsidRDefault="00C629EC" w:rsidP="00C629EC">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Registry </w:t>
      </w:r>
      <w:r w:rsidRPr="00B26970">
        <w:rPr>
          <w:rFonts w:ascii="Cambria" w:eastAsia="Arial" w:hAnsi="Cambria" w:cs="Arial"/>
          <w:color w:val="000000"/>
          <w:szCs w:val="22"/>
          <w:lang w:eastAsia="ja-JP"/>
        </w:rPr>
        <w:lastRenderedPageBreak/>
        <w:t>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t>
      </w:r>
      <w:proofErr w:type="spellStart"/>
      <w:r>
        <w:rPr>
          <w:rFonts w:ascii="Cambria" w:eastAsia="Arial" w:hAnsi="Cambria" w:cs="Arial"/>
          <w:color w:val="000000"/>
          <w:szCs w:val="22"/>
          <w:lang w:eastAsia="ja-JP"/>
        </w:rPr>
        <w:t>Whois</w:t>
      </w:r>
      <w:proofErr w:type="spellEnd"/>
      <w:r>
        <w:rPr>
          <w:rFonts w:ascii="Cambria" w:eastAsia="Arial" w:hAnsi="Cambria" w:cs="Arial"/>
          <w:color w:val="000000"/>
          <w:szCs w:val="22"/>
          <w:lang w:eastAsia="ja-JP"/>
        </w:rPr>
        <w:t xml:space="preserve"> service.</w:t>
      </w:r>
    </w:p>
    <w:p w14:paraId="367A61CD" w14:textId="77777777" w:rsidR="00C629EC" w:rsidRPr="00983BFF" w:rsidRDefault="00C629EC" w:rsidP="00C629E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006B4B7" w14:textId="77777777" w:rsidR="00C629EC" w:rsidRPr="00983BFF" w:rsidRDefault="00C629EC" w:rsidP="00C629EC">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C4F8FA5" w14:textId="77777777" w:rsidR="00C629EC" w:rsidRPr="00983BFF" w:rsidRDefault="00C629EC" w:rsidP="00C629EC">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3468B80" w14:textId="77777777" w:rsidR="00C629EC" w:rsidRPr="00183339" w:rsidRDefault="00C629EC" w:rsidP="00C629EC">
      <w:pPr>
        <w:numPr>
          <w:ilvl w:val="1"/>
          <w:numId w:val="35"/>
        </w:numPr>
        <w:autoSpaceDE/>
        <w:autoSpaceDN/>
        <w:adjustRightInd/>
        <w:spacing w:after="20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04629056" w14:textId="77777777" w:rsidR="00C629EC" w:rsidRDefault="00C629EC" w:rsidP="00C629EC">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Operator may offer registration of IDNs in the following languages/scripts (IDN Tables and IDN Registration Rules will be published by the Registry Operator as specified in the ICANN IDN Implementation Guidelines):</w:t>
      </w:r>
    </w:p>
    <w:p w14:paraId="5447D6C2" w14:textId="77777777" w:rsidR="00C629EC" w:rsidRDefault="00C629EC" w:rsidP="00C629EC">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306AE0F" w14:textId="77777777" w:rsidR="00C629EC" w:rsidRPr="002672ED" w:rsidRDefault="00C629EC" w:rsidP="00C629EC">
      <w:pPr>
        <w:spacing w:after="200"/>
        <w:rPr>
          <w:rFonts w:ascii="Cambria" w:eastAsia="Arial" w:hAnsi="Cambria" w:cs="Arial"/>
          <w:color w:val="000000"/>
          <w:szCs w:val="22"/>
          <w:lang w:eastAsia="ja-JP"/>
        </w:rPr>
      </w:pPr>
    </w:p>
    <w:p w14:paraId="6D8870B3" w14:textId="77777777" w:rsidR="00115B11" w:rsidRPr="00ED2622" w:rsidRDefault="005332B6">
      <w:pPr>
        <w:pStyle w:val="Spec1L1"/>
        <w:spacing w:after="0"/>
        <w:rPr>
          <w:rFonts w:asciiTheme="majorHAnsi" w:eastAsia="Times New Roman" w:hAnsiTheme="majorHAnsi"/>
          <w:sz w:val="24"/>
          <w:szCs w:val="24"/>
        </w:rPr>
      </w:pPr>
      <w:bookmarkStart w:id="201" w:name="_DV_M178"/>
      <w:bookmarkEnd w:id="201"/>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2" w:name="_DV_M179"/>
      <w:bookmarkEnd w:id="202"/>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3" w:name="_DV_M180"/>
      <w:bookmarkEnd w:id="203"/>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4" w:name="_DV_M181"/>
      <w:bookmarkEnd w:id="204"/>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5" w:name="_DV_M182"/>
      <w:bookmarkEnd w:id="205"/>
      <w:r w:rsidRPr="00ED2622">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6" w:name="_DV_M183"/>
      <w:bookmarkEnd w:id="206"/>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7" w:name="_DV_M184"/>
      <w:bookmarkEnd w:id="207"/>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8" w:name="_DV_M185"/>
      <w:bookmarkEnd w:id="208"/>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9" w:name="_DV_M186"/>
      <w:bookmarkEnd w:id="209"/>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0" w:name="_DV_M187"/>
      <w:bookmarkEnd w:id="210"/>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1" w:name="_DV_M188"/>
      <w:bookmarkEnd w:id="211"/>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2" w:name="_DV_M189"/>
      <w:bookmarkEnd w:id="212"/>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3" w:name="_DV_M190"/>
      <w:bookmarkEnd w:id="213"/>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4" w:name="_DV_M191"/>
      <w:bookmarkEnd w:id="214"/>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5" w:name="_DV_M192"/>
      <w:bookmarkEnd w:id="215"/>
      <w:r w:rsidRPr="00ED2622">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6" w:name="_DV_M193"/>
      <w:bookmarkEnd w:id="216"/>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7" w:name="_DV_M194"/>
      <w:bookmarkEnd w:id="217"/>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8" w:name="_DV_M195"/>
      <w:bookmarkEnd w:id="218"/>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9" w:name="_DV_M196"/>
      <w:bookmarkEnd w:id="219"/>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0" w:name="_DV_M197"/>
      <w:bookmarkEnd w:id="220"/>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1" w:name="_DV_M198"/>
      <w:bookmarkEnd w:id="221"/>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2" w:name="_DV_M199"/>
      <w:bookmarkEnd w:id="222"/>
      <w:proofErr w:type="gramStart"/>
      <w:r w:rsidRPr="00ED2622">
        <w:rPr>
          <w:rFonts w:asciiTheme="majorHAnsi" w:hAnsiTheme="majorHAnsi"/>
          <w:sz w:val="24"/>
          <w:szCs w:val="24"/>
        </w:rPr>
        <w:t>modify</w:t>
      </w:r>
      <w:proofErr w:type="gramEnd"/>
      <w:r w:rsidRPr="00ED2622">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3" w:name="_DV_M200"/>
      <w:bookmarkEnd w:id="223"/>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4" w:name="_DV_M201"/>
      <w:bookmarkEnd w:id="224"/>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5" w:name="_DV_M202"/>
      <w:bookmarkEnd w:id="225"/>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6" w:name="_DV_M203"/>
      <w:bookmarkEnd w:id="226"/>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7" w:name="_DV_M204"/>
      <w:bookmarkEnd w:id="227"/>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8" w:name="_DV_M205"/>
      <w:bookmarkEnd w:id="228"/>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9" w:name="_DV_M206"/>
      <w:bookmarkEnd w:id="229"/>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0" w:name="_DV_M207"/>
      <w:bookmarkEnd w:id="230"/>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1" w:name="_DV_M208"/>
      <w:bookmarkEnd w:id="231"/>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2" w:name="_DV_M209"/>
      <w:bookmarkEnd w:id="232"/>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3" w:name="_DV_M210"/>
      <w:bookmarkEnd w:id="233"/>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4" w:name="_DV_M211"/>
      <w:bookmarkEnd w:id="234"/>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5" w:name="_DV_M212"/>
      <w:bookmarkEnd w:id="235"/>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6" w:name="_DV_M213"/>
      <w:bookmarkEnd w:id="236"/>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7" w:name="_DV_M214"/>
      <w:bookmarkEnd w:id="237"/>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8" w:name="_DV_M215"/>
      <w:bookmarkEnd w:id="238"/>
      <w:r w:rsidRPr="00ED2622">
        <w:rPr>
          <w:rFonts w:asciiTheme="majorHAnsi" w:hAnsiTheme="majorHAnsi"/>
          <w:b/>
          <w:sz w:val="24"/>
          <w:szCs w:val="24"/>
        </w:rPr>
        <w:t>Deposit’s Format</w:t>
      </w:r>
      <w:r w:rsidRPr="00ED2622">
        <w:rPr>
          <w:rFonts w:asciiTheme="majorHAnsi" w:hAnsiTheme="majorHAnsi"/>
          <w:sz w:val="24"/>
          <w:szCs w:val="24"/>
        </w:rPr>
        <w:t>.  Registry objects, such as domains, contacts, name servers, registrars, etc. will be compiled into a file constructed as described in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-registry-data-escrow, see Part A, Section 9, reference 1 of this Specification and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w:t>
      </w:r>
      <w:proofErr w:type="spellStart"/>
      <w:r w:rsidRPr="00ED2622">
        <w:rPr>
          <w:rFonts w:asciiTheme="majorHAnsi" w:hAnsiTheme="majorHAnsi"/>
          <w:sz w:val="24"/>
          <w:szCs w:val="24"/>
        </w:rPr>
        <w:t>dnrd</w:t>
      </w:r>
      <w:proofErr w:type="spellEnd"/>
      <w:r w:rsidRPr="00ED2622">
        <w:rPr>
          <w:rFonts w:asciiTheme="majorHAnsi" w:hAnsiTheme="majorHAnsi"/>
          <w:sz w:val="24"/>
          <w:szCs w:val="24"/>
        </w:rPr>
        <w:t xml:space="preserve">-objects-mapping,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9" w:name="_DV_M216"/>
      <w:bookmarkEnd w:id="239"/>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0" w:name="_DV_M217"/>
      <w:bookmarkEnd w:id="240"/>
      <w:r w:rsidRPr="00ED2622">
        <w:rPr>
          <w:rFonts w:asciiTheme="majorHAnsi" w:hAnsiTheme="majorHAnsi"/>
          <w:b/>
          <w:sz w:val="24"/>
          <w:szCs w:val="24"/>
          <w:u w:val="single"/>
        </w:rPr>
        <w:t>Processing of Deposit files</w:t>
      </w:r>
      <w:r w:rsidRPr="00ED2622">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1" w:name="_DV_M218"/>
      <w:bookmarkEnd w:id="241"/>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2" w:name="_DV_M219"/>
      <w:bookmarkEnd w:id="242"/>
      <w:r w:rsidRPr="00ED2622">
        <w:rPr>
          <w:rFonts w:asciiTheme="majorHAnsi" w:hAnsiTheme="majorHAnsi"/>
          <w:sz w:val="24"/>
          <w:szCs w:val="24"/>
        </w:rPr>
        <w:t xml:space="preserve">The data file(s) are aggregated in a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3" w:name="_DV_M220"/>
      <w:bookmarkEnd w:id="243"/>
      <w:r w:rsidRPr="00ED2622">
        <w:rPr>
          <w:rFonts w:asciiTheme="majorHAnsi" w:hAnsiTheme="majorHAnsi"/>
          <w:sz w:val="24"/>
          <w:szCs w:val="24"/>
        </w:rPr>
        <w:t xml:space="preserve">A compressed and encrypted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is created using the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sidRPr="00ED2622">
        <w:rPr>
          <w:rFonts w:asciiTheme="majorHAnsi" w:hAnsiTheme="majorHAnsi"/>
          <w:sz w:val="24"/>
          <w:szCs w:val="24"/>
        </w:rPr>
        <w:t>Elgamal</w:t>
      </w:r>
      <w:proofErr w:type="spellEnd"/>
      <w:r w:rsidRPr="00ED2622">
        <w:rPr>
          <w:rFonts w:asciiTheme="majorHAnsi" w:hAnsiTheme="majorHAnsi"/>
          <w:sz w:val="24"/>
          <w:szCs w:val="24"/>
        </w:rPr>
        <w:t xml:space="preserve"> and RSA as per RFC 4880.  The suggested algorithms for Symmetric-key encryption are </w:t>
      </w:r>
      <w:proofErr w:type="spellStart"/>
      <w:r w:rsidRPr="00ED2622">
        <w:rPr>
          <w:rFonts w:asciiTheme="majorHAnsi" w:hAnsiTheme="majorHAnsi"/>
          <w:sz w:val="24"/>
          <w:szCs w:val="24"/>
        </w:rPr>
        <w:t>TripleDES</w:t>
      </w:r>
      <w:proofErr w:type="spellEnd"/>
      <w:r w:rsidRPr="00ED2622">
        <w:rPr>
          <w:rFonts w:asciiTheme="majorHAnsi" w:hAnsiTheme="majorHAnsi"/>
          <w:sz w:val="24"/>
          <w:szCs w:val="24"/>
        </w:rPr>
        <w:t>,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4" w:name="_DV_M221"/>
      <w:bookmarkEnd w:id="244"/>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5" w:name="_DV_M222"/>
      <w:bookmarkEnd w:id="245"/>
      <w:r w:rsidRPr="00ED2622">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6" w:name="_DV_M223"/>
      <w:bookmarkEnd w:id="246"/>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7" w:name="_DV_M224"/>
      <w:bookmarkEnd w:id="247"/>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8" w:name="_DV_M225"/>
      <w:bookmarkEnd w:id="248"/>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w:t>
      </w:r>
      <w:proofErr w:type="spellStart"/>
      <w:r w:rsidRPr="00ED2622">
        <w:rPr>
          <w:rFonts w:asciiTheme="majorHAnsi" w:hAnsiTheme="majorHAnsi"/>
          <w:sz w:val="24"/>
          <w:szCs w:val="24"/>
        </w:rPr>
        <w:t>ext</w:t>
      </w:r>
      <w:proofErr w:type="spellEnd"/>
      <w:r w:rsidRPr="00ED2622">
        <w:rPr>
          <w:rFonts w:asciiTheme="majorHAnsi" w:hAnsiTheme="majorHAnsi"/>
          <w:sz w:val="24"/>
          <w:szCs w:val="24"/>
        </w:rPr>
        <w:t>} where:</w:t>
      </w:r>
    </w:p>
    <w:p w14:paraId="159D8834" w14:textId="77777777" w:rsidR="00115B11" w:rsidRPr="00ED2622" w:rsidRDefault="005332B6">
      <w:pPr>
        <w:pStyle w:val="Spec1L3"/>
        <w:rPr>
          <w:rFonts w:asciiTheme="majorHAnsi" w:hAnsiTheme="majorHAnsi"/>
          <w:sz w:val="24"/>
          <w:szCs w:val="24"/>
        </w:rPr>
      </w:pPr>
      <w:bookmarkStart w:id="249" w:name="_DV_M226"/>
      <w:bookmarkEnd w:id="249"/>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0" w:name="_DV_M227"/>
      <w:bookmarkEnd w:id="250"/>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1" w:name="_DV_M228"/>
      <w:bookmarkEnd w:id="251"/>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2" w:name="_DV_M229"/>
      <w:bookmarkEnd w:id="252"/>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3" w:name="_DV_M230"/>
      <w:bookmarkEnd w:id="253"/>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4" w:name="_DV_M231"/>
      <w:bookmarkEnd w:id="254"/>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5" w:name="_DV_M232"/>
      <w:bookmarkEnd w:id="255"/>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6" w:name="_DV_M233"/>
      <w:bookmarkEnd w:id="256"/>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7" w:name="_DV_M234"/>
      <w:bookmarkEnd w:id="257"/>
      <w:r w:rsidRPr="00ED2622">
        <w:rPr>
          <w:rFonts w:asciiTheme="majorHAnsi" w:hAnsiTheme="majorHAnsi"/>
          <w:sz w:val="24"/>
          <w:szCs w:val="24"/>
        </w:rPr>
        <w:lastRenderedPageBreak/>
        <w:t>{</w:t>
      </w:r>
      <w:proofErr w:type="spellStart"/>
      <w:proofErr w:type="gramStart"/>
      <w:r w:rsidRPr="00ED2622">
        <w:rPr>
          <w:rFonts w:asciiTheme="majorHAnsi" w:hAnsiTheme="majorHAnsi"/>
          <w:sz w:val="24"/>
          <w:szCs w:val="24"/>
        </w:rPr>
        <w:t>ext</w:t>
      </w:r>
      <w:proofErr w:type="spellEnd"/>
      <w:proofErr w:type="gramEnd"/>
      <w:r w:rsidRPr="00ED2622">
        <w:rPr>
          <w:rFonts w:asciiTheme="majorHAnsi" w:hAnsiTheme="majorHAnsi"/>
          <w:sz w:val="24"/>
          <w:szCs w:val="24"/>
        </w:rPr>
        <w:t>} is replaced by “sig” if it is a digital signature file of the quasi-homonymous file.  Otherwise it is replaced by “</w:t>
      </w:r>
      <w:proofErr w:type="spellStart"/>
      <w:r w:rsidRPr="00ED2622">
        <w:rPr>
          <w:rFonts w:asciiTheme="majorHAnsi" w:hAnsiTheme="majorHAnsi"/>
          <w:sz w:val="24"/>
          <w:szCs w:val="24"/>
        </w:rPr>
        <w:t>ryde</w:t>
      </w:r>
      <w:proofErr w:type="spellEnd"/>
      <w:r w:rsidRPr="00ED2622">
        <w:rPr>
          <w:rFonts w:asciiTheme="majorHAnsi" w:hAnsiTheme="majorHAnsi"/>
          <w:sz w:val="24"/>
          <w:szCs w:val="24"/>
        </w:rPr>
        <w:t>”.</w:t>
      </w:r>
    </w:p>
    <w:p w14:paraId="10F0E598" w14:textId="77777777" w:rsidR="00115B11" w:rsidRPr="00ED2622" w:rsidRDefault="005332B6">
      <w:pPr>
        <w:pStyle w:val="Spec1L2"/>
        <w:rPr>
          <w:rFonts w:asciiTheme="majorHAnsi" w:hAnsiTheme="majorHAnsi"/>
          <w:sz w:val="24"/>
          <w:szCs w:val="24"/>
        </w:rPr>
      </w:pPr>
      <w:bookmarkStart w:id="258" w:name="_DV_M235"/>
      <w:bookmarkEnd w:id="258"/>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9" w:name="_DV_M236"/>
      <w:bookmarkEnd w:id="259"/>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0" w:name="_DV_M237"/>
      <w:bookmarkEnd w:id="260"/>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1" w:name="_DV_M238"/>
      <w:bookmarkEnd w:id="261"/>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2" w:name="_DV_M239"/>
      <w:bookmarkEnd w:id="262"/>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3" w:name="_DV_M240"/>
      <w:bookmarkEnd w:id="263"/>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4" w:name="_DV_M241"/>
      <w:bookmarkEnd w:id="264"/>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5" w:name="_DV_M242"/>
      <w:bookmarkEnd w:id="265"/>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6" w:name="_DV_M243"/>
      <w:bookmarkEnd w:id="266"/>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7" w:name="_DV_M244"/>
      <w:bookmarkEnd w:id="267"/>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8" w:name="_DV_M245"/>
      <w:bookmarkEnd w:id="268"/>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9" w:name="_DV_M246"/>
      <w:bookmarkEnd w:id="269"/>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0" w:name="_DV_M247"/>
      <w:bookmarkEnd w:id="270"/>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1" w:name="_DV_M248"/>
      <w:bookmarkEnd w:id="271"/>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2" w:name="_DV_M249"/>
      <w:bookmarkEnd w:id="272"/>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73" w:name="_DV_M250"/>
      <w:bookmarkEnd w:id="273"/>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4" w:name="_DV_M251"/>
      <w:bookmarkEnd w:id="274"/>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5" w:name="_DV_M252"/>
      <w:bookmarkEnd w:id="275"/>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6" w:name="_DV_M253"/>
      <w:bookmarkEnd w:id="276"/>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7" w:name="_DV_M254"/>
      <w:bookmarkEnd w:id="277"/>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8" w:name="_DV_M255"/>
      <w:bookmarkEnd w:id="278"/>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9" w:name="_DV_M256"/>
      <w:bookmarkEnd w:id="279"/>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0" w:name="_DV_M257"/>
      <w:bookmarkEnd w:id="280"/>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1" w:name="_DV_M258"/>
      <w:bookmarkEnd w:id="281"/>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2" w:name="_DV_M259"/>
      <w:bookmarkEnd w:id="282"/>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3" w:name="_DV_M260"/>
      <w:bookmarkEnd w:id="283"/>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4" w:name="_DV_M261"/>
      <w:bookmarkEnd w:id="284"/>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5" w:name="_DV_M262"/>
      <w:bookmarkEnd w:id="285"/>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6" w:name="_DV_M263"/>
      <w:bookmarkEnd w:id="286"/>
      <w:r w:rsidRPr="00ED2622">
        <w:rPr>
          <w:rFonts w:asciiTheme="majorHAnsi" w:hAnsiTheme="majorHAnsi"/>
          <w:sz w:val="24"/>
          <w:szCs w:val="24"/>
        </w:rPr>
        <w:lastRenderedPageBreak/>
        <w:t>Registry Operator has: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7" w:name="_DV_M264"/>
      <w:bookmarkEnd w:id="287"/>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8" w:name="_DV_M265"/>
      <w:bookmarkEnd w:id="288"/>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9" w:name="_DV_M266"/>
      <w:bookmarkEnd w:id="289"/>
      <w:proofErr w:type="gramStart"/>
      <w:r w:rsidRPr="00ED2622">
        <w:rPr>
          <w:rFonts w:asciiTheme="majorHAnsi" w:hAnsiTheme="majorHAnsi"/>
          <w:sz w:val="24"/>
          <w:szCs w:val="24"/>
        </w:rPr>
        <w:t>pursuant</w:t>
      </w:r>
      <w:proofErr w:type="gramEnd"/>
      <w:r w:rsidRPr="00ED2622">
        <w:rPr>
          <w:rFonts w:asciiTheme="majorHAnsi" w:hAnsiTheme="majorHAnsi"/>
          <w:sz w:val="24"/>
          <w:szCs w:val="24"/>
        </w:rPr>
        <w:t xml:space="preserve">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0" w:name="_DV_M267"/>
      <w:bookmarkEnd w:id="290"/>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1" w:name="_DV_M268"/>
      <w:bookmarkEnd w:id="291"/>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2" w:name="_DV_M269"/>
      <w:bookmarkEnd w:id="292"/>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3" w:name="_DV_M270"/>
      <w:bookmarkEnd w:id="293"/>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4" w:name="_DV_M271"/>
      <w:bookmarkEnd w:id="294"/>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5" w:name="_DV_M272"/>
      <w:bookmarkEnd w:id="295"/>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6" w:name="_DV_M273"/>
      <w:bookmarkEnd w:id="296"/>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7" w:name="_DV_M274"/>
      <w:bookmarkEnd w:id="297"/>
      <w:r w:rsidRPr="00ED2622">
        <w:rPr>
          <w:rFonts w:asciiTheme="majorHAnsi" w:hAnsiTheme="majorHAnsi"/>
          <w:sz w:val="24"/>
          <w:szCs w:val="24"/>
        </w:rPr>
        <w:t>Registry Operator shall provide one set of monthly reports per gTLD,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 xml:space="preserve">-registry-interfaces,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8" w:name="_DV_M275"/>
      <w:bookmarkEnd w:id="298"/>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9" w:name="_DV_M276"/>
      <w:bookmarkEnd w:id="299"/>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iana</w:t>
            </w:r>
            <w:proofErr w:type="spellEnd"/>
            <w:r w:rsidRPr="00ED2622">
              <w:rPr>
                <w:rFonts w:asciiTheme="majorHAnsi" w:hAnsiTheme="majorHAnsi"/>
                <w:sz w:val="24"/>
                <w:szCs w:val="24"/>
              </w:rPr>
              <w:t xml:space="preserve">-id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domain names under sponsorship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w:t>
            </w:r>
            <w:proofErr w:type="spellStart"/>
            <w:r w:rsidRPr="00ED2622">
              <w:rPr>
                <w:rFonts w:asciiTheme="majorHAnsi" w:hAnsiTheme="majorHAnsi"/>
                <w:sz w:val="24"/>
                <w:szCs w:val="24"/>
              </w:rPr>
              <w:t>nameservers</w:t>
            </w:r>
            <w:proofErr w:type="spellEnd"/>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w:t>
            </w:r>
            <w:r w:rsidRPr="00ED2622">
              <w:rPr>
                <w:rFonts w:asciiTheme="majorHAnsi" w:hAnsiTheme="majorHAnsi"/>
                <w:sz w:val="24"/>
                <w:szCs w:val="24"/>
              </w:rPr>
              <w:lastRenderedPageBreak/>
              <w:t xml:space="preserve">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w:t>
            </w:r>
            <w:proofErr w:type="spellStart"/>
            <w:r w:rsidRPr="00ED2622">
              <w:rPr>
                <w:rFonts w:asciiTheme="majorHAnsi" w:hAnsiTheme="majorHAnsi"/>
                <w:sz w:val="24"/>
                <w:szCs w:val="24"/>
              </w:rPr>
              <w:t>nacked</w:t>
            </w:r>
            <w:proofErr w:type="spellEnd"/>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4C088152" w:rsidR="005332B6" w:rsidRPr="00ED2622" w:rsidRDefault="00C629EC">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w:t>
            </w:r>
            <w:proofErr w:type="spellStart"/>
            <w:r w:rsidRPr="00ED2622">
              <w:rPr>
                <w:rFonts w:asciiTheme="majorHAnsi" w:hAnsiTheme="majorHAnsi"/>
                <w:sz w:val="24"/>
                <w:szCs w:val="24"/>
              </w:rPr>
              <w:t>nacked</w:t>
            </w:r>
            <w:proofErr w:type="spellEnd"/>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t>
            </w:r>
            <w:proofErr w:type="spellStart"/>
            <w:r w:rsidRPr="00ED2622">
              <w:rPr>
                <w:rFonts w:asciiTheme="majorHAnsi" w:hAnsiTheme="majorHAnsi"/>
                <w:sz w:val="24"/>
                <w:szCs w:val="24"/>
              </w:rPr>
              <w:t>nodecision</w:t>
            </w:r>
            <w:proofErr w:type="spellEnd"/>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within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w:t>
            </w:r>
            <w:proofErr w:type="spellStart"/>
            <w:r w:rsidRPr="00ED2622">
              <w:rPr>
                <w:rFonts w:asciiTheme="majorHAnsi" w:hAnsiTheme="majorHAnsi"/>
                <w:sz w:val="24"/>
                <w:szCs w:val="24"/>
              </w:rPr>
              <w:t>nograce</w:t>
            </w:r>
            <w:proofErr w:type="spellEnd"/>
          </w:p>
        </w:tc>
        <w:tc>
          <w:tcPr>
            <w:tcW w:w="5670" w:type="dxa"/>
          </w:tcPr>
          <w:p w14:paraId="72EBD68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outside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w:t>
            </w:r>
            <w:proofErr w:type="spellStart"/>
            <w:r w:rsidRPr="00ED2622">
              <w:rPr>
                <w:rFonts w:asciiTheme="majorHAnsi" w:hAnsiTheme="majorHAnsi"/>
                <w:sz w:val="24"/>
                <w:szCs w:val="24"/>
              </w:rPr>
              <w:t>noreport</w:t>
            </w:r>
            <w:proofErr w:type="spellEnd"/>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0" w:name="_DV_M277"/>
      <w:bookmarkEnd w:id="300"/>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1" w:name="_DV_M278"/>
      <w:bookmarkEnd w:id="301"/>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zfa</w:t>
            </w:r>
            <w:proofErr w:type="spellEnd"/>
            <w:r w:rsidRPr="00ED2622">
              <w:rPr>
                <w:rFonts w:asciiTheme="majorHAnsi" w:hAnsiTheme="majorHAnsi"/>
                <w:sz w:val="24"/>
                <w:szCs w:val="24"/>
              </w:rPr>
              <w:t>-passwords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Web-based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not including searchable </w:t>
            </w:r>
            <w:proofErr w:type="spellStart"/>
            <w:r w:rsidRPr="00ED2622">
              <w:rPr>
                <w:rFonts w:asciiTheme="majorHAnsi" w:hAnsiTheme="majorHAnsi"/>
                <w:sz w:val="24"/>
                <w:szCs w:val="24"/>
              </w:rPr>
              <w:t>Whois</w:t>
            </w:r>
            <w:proofErr w:type="spellEnd"/>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searchable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2" w:name="_DV_M279"/>
      <w:bookmarkEnd w:id="302"/>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3" w:name="_DV_M280"/>
      <w:bookmarkEnd w:id="303"/>
      <w:r w:rsidRPr="00ED2622">
        <w:rPr>
          <w:rFonts w:asciiTheme="majorHAnsi" w:hAnsiTheme="majorHAnsi"/>
          <w:sz w:val="24"/>
          <w:szCs w:val="24"/>
        </w:rPr>
        <w:t xml:space="preserve">For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4" w:name="_DV_M281"/>
      <w:bookmarkEnd w:id="304"/>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5" w:name="_DV_M282"/>
      <w:bookmarkEnd w:id="305"/>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sidRPr="00ED2622">
        <w:rPr>
          <w:rFonts w:asciiTheme="majorHAnsi" w:hAnsiTheme="majorHAnsi"/>
          <w:sz w:val="24"/>
          <w:szCs w:val="24"/>
        </w:rPr>
        <w:t>whois.nic.TLD</w:t>
      </w:r>
      <w:proofErr w:type="spellEnd"/>
      <w:r w:rsidRPr="00ED2622">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6" w:name="_DV_M283"/>
      <w:bookmarkEnd w:id="306"/>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7" w:name="_DV_M284"/>
      <w:bookmarkEnd w:id="307"/>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8" w:name="_DV_M285"/>
      <w:bookmarkEnd w:id="308"/>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9" w:name="_DV_M286"/>
      <w:bookmarkEnd w:id="309"/>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0" w:name="_DV_M287"/>
      <w:bookmarkEnd w:id="310"/>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1" w:name="_DV_M288"/>
      <w:bookmarkEnd w:id="311"/>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2" w:name="_DV_M289"/>
      <w:bookmarkEnd w:id="312"/>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3" w:name="_DV_M290"/>
      <w:bookmarkEnd w:id="313"/>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4" w:name="_DV_M291"/>
      <w:bookmarkEnd w:id="314"/>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t>
      </w:r>
      <w:proofErr w:type="spellStart"/>
      <w:r w:rsidRPr="00ED2622">
        <w:rPr>
          <w:rFonts w:asciiTheme="majorHAnsi" w:hAnsiTheme="majorHAnsi"/>
          <w:sz w:val="24"/>
          <w:szCs w:val="24"/>
        </w:rPr>
        <w:t>whois.example.tld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clientDeleteProhibited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clientRenewProhibited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clientTransferProhibited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serverUpdateProhibited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r>
      <w:proofErr w:type="spellStart"/>
      <w:r w:rsidRPr="00ED2622">
        <w:rPr>
          <w:rFonts w:asciiTheme="majorHAnsi" w:hAnsiTheme="majorHAnsi"/>
          <w:sz w:val="24"/>
          <w:szCs w:val="24"/>
        </w:rPr>
        <w:t>Registrant</w:t>
      </w:r>
      <w:proofErr w:type="spellEnd"/>
      <w:r w:rsidRPr="00ED2622">
        <w:rPr>
          <w:rFonts w:asciiTheme="majorHAnsi" w:hAnsiTheme="majorHAnsi"/>
          <w:sz w:val="24"/>
          <w:szCs w:val="24"/>
        </w:rPr>
        <w:t xml:space="preserve">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w:t>
      </w:r>
      <w:proofErr w:type="spellStart"/>
      <w:r w:rsidRPr="00ED2622">
        <w:rPr>
          <w:rFonts w:asciiTheme="majorHAnsi" w:hAnsiTheme="majorHAnsi"/>
          <w:sz w:val="24"/>
          <w:szCs w:val="24"/>
        </w:rPr>
        <w:t>signedDelegation</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5" w:name="_DV_M292"/>
      <w:bookmarkEnd w:id="315"/>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6" w:name="_DV_M293"/>
      <w:bookmarkEnd w:id="316"/>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7" w:name="_DV_M294"/>
      <w:bookmarkEnd w:id="317"/>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8" w:name="_DV_M295"/>
      <w:bookmarkEnd w:id="318"/>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registrar@example.tld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janeregistrar@example-registrar.tld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johngeek@example-registrar.tld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9" w:name="_DV_M296"/>
      <w:bookmarkEnd w:id="319"/>
      <w:proofErr w:type="spellStart"/>
      <w:r w:rsidRPr="00ED2622">
        <w:rPr>
          <w:rFonts w:asciiTheme="majorHAnsi" w:hAnsiTheme="majorHAnsi"/>
          <w:b/>
          <w:sz w:val="24"/>
          <w:szCs w:val="24"/>
        </w:rPr>
        <w:t>Nameserver</w:t>
      </w:r>
      <w:proofErr w:type="spellEnd"/>
      <w:r w:rsidRPr="00ED2622">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20" w:name="_DV_M297"/>
      <w:bookmarkEnd w:id="320"/>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“NS1.EXAMPLE.TLD”,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name)”, or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1" w:name="_DV_M298"/>
      <w:bookmarkEnd w:id="321"/>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2" w:name="_DV_M299"/>
      <w:bookmarkEnd w:id="322"/>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w:t>
      </w:r>
      <w:proofErr w:type="gramStart"/>
      <w:r w:rsidR="00233629" w:rsidRPr="00ED2622">
        <w:rPr>
          <w:rFonts w:asciiTheme="majorHAnsi" w:hAnsiTheme="majorHAnsi"/>
          <w:sz w:val="24"/>
          <w:szCs w:val="24"/>
        </w:rPr>
        <w:t xml:space="preserve">192.0.2.123 </w:t>
      </w:r>
      <w:bookmarkStart w:id="323" w:name="_DV_C89"/>
      <w:r w:rsidRPr="00ED2622">
        <w:rPr>
          <w:rStyle w:val="DeltaViewInsertion"/>
          <w:rFonts w:asciiTheme="majorHAnsi" w:hAnsiTheme="majorHAnsi"/>
          <w:color w:val="auto"/>
          <w:sz w:val="24"/>
          <w:szCs w:val="24"/>
        </w:rPr>
        <w:t xml:space="preserve"> </w:t>
      </w:r>
      <w:proofErr w:type="gramEnd"/>
      <w:r w:rsidRPr="00ED2622">
        <w:rPr>
          <w:rStyle w:val="DeltaViewInsertion"/>
          <w:rFonts w:asciiTheme="majorHAnsi" w:hAnsiTheme="majorHAnsi"/>
          <w:color w:val="auto"/>
          <w:sz w:val="24"/>
          <w:szCs w:val="24"/>
        </w:rPr>
        <w:br/>
      </w:r>
      <w:bookmarkStart w:id="324" w:name="_DV_M301"/>
      <w:bookmarkEnd w:id="323"/>
      <w:bookmarkEnd w:id="324"/>
      <w:r w:rsidR="00233629" w:rsidRPr="00ED2622">
        <w:rPr>
          <w:rFonts w:asciiTheme="majorHAnsi" w:hAnsiTheme="majorHAnsi"/>
          <w:sz w:val="24"/>
          <w:szCs w:val="24"/>
        </w:rPr>
        <w:t xml:space="preserve">IP </w:t>
      </w:r>
      <w:bookmarkStart w:id="325" w:name="_DV_M302"/>
      <w:bookmarkEnd w:id="325"/>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6" w:name="_DV_M303"/>
      <w:bookmarkEnd w:id="326"/>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7" w:name="_DV_M304"/>
      <w:bookmarkEnd w:id="327"/>
      <w:r w:rsidRPr="00ED2622">
        <w:rPr>
          <w:rFonts w:asciiTheme="majorHAnsi" w:hAnsiTheme="majorHAnsi"/>
          <w:sz w:val="24"/>
          <w:szCs w:val="24"/>
        </w:rPr>
        <w:t>In order to be compatible with ICANN’s common interface for WHOIS (</w:t>
      </w:r>
      <w:proofErr w:type="spellStart"/>
      <w:r w:rsidRPr="00ED2622">
        <w:rPr>
          <w:rFonts w:asciiTheme="majorHAnsi" w:hAnsiTheme="majorHAnsi"/>
          <w:sz w:val="24"/>
          <w:szCs w:val="24"/>
        </w:rPr>
        <w:t>InterNIC</w:t>
      </w:r>
      <w:proofErr w:type="spellEnd"/>
      <w:r w:rsidRPr="00ED2622">
        <w:rPr>
          <w:rFonts w:asciiTheme="majorHAnsi" w:hAnsiTheme="majorHAnsi"/>
          <w:sz w:val="24"/>
          <w:szCs w:val="24"/>
        </w:rPr>
        <w:t>),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8" w:name="_DV_M305"/>
      <w:bookmarkEnd w:id="328"/>
      <w:proofErr w:type="spellStart"/>
      <w:r w:rsidRPr="00ED2622">
        <w:rPr>
          <w:rFonts w:asciiTheme="majorHAnsi" w:hAnsiTheme="majorHAnsi"/>
          <w:b/>
          <w:sz w:val="24"/>
          <w:szCs w:val="24"/>
        </w:rPr>
        <w:t>Searchability</w:t>
      </w:r>
      <w:proofErr w:type="spellEnd"/>
      <w:r w:rsidRPr="00ED2622">
        <w:rPr>
          <w:rFonts w:asciiTheme="majorHAnsi" w:hAnsiTheme="majorHAnsi"/>
          <w:sz w:val="24"/>
          <w:szCs w:val="24"/>
        </w:rPr>
        <w:t xml:space="preserve">.  Offering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9" w:name="_DV_M306"/>
      <w:bookmarkEnd w:id="329"/>
      <w:r w:rsidRPr="00ED2622">
        <w:rPr>
          <w:rFonts w:asciiTheme="majorHAnsi" w:hAnsiTheme="majorHAnsi"/>
          <w:sz w:val="24"/>
          <w:szCs w:val="24"/>
        </w:rPr>
        <w:t xml:space="preserve">Registry Operator will offer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0" w:name="_DV_M307"/>
      <w:bookmarkEnd w:id="330"/>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1" w:name="_DV_M308"/>
      <w:bookmarkEnd w:id="331"/>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2" w:name="_DV_M309"/>
      <w:bookmarkEnd w:id="332"/>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3" w:name="_DV_M310"/>
      <w:bookmarkEnd w:id="333"/>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4" w:name="_DV_M311"/>
      <w:bookmarkEnd w:id="334"/>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5" w:name="_DV_M312"/>
      <w:bookmarkEnd w:id="335"/>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6" w:name="_DV_M313"/>
      <w:bookmarkEnd w:id="336"/>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7" w:name="_DV_M314"/>
      <w:bookmarkEnd w:id="337"/>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8" w:name="_DV_M315"/>
      <w:bookmarkEnd w:id="338"/>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9" w:name="_DV_M316"/>
      <w:bookmarkEnd w:id="339"/>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0" w:name="_DV_M317"/>
      <w:bookmarkEnd w:id="340"/>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sidRPr="00ED2622">
        <w:rPr>
          <w:rFonts w:asciiTheme="majorHAnsi" w:hAnsiTheme="majorHAnsi"/>
          <w:sz w:val="24"/>
          <w:szCs w:val="24"/>
        </w:rPr>
        <w:t>zone.gz.sig</w:t>
      </w:r>
      <w:proofErr w:type="spellEnd"/>
      <w:r w:rsidRPr="00ED2622">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1" w:name="_DV_M318"/>
      <w:bookmarkEnd w:id="341"/>
      <w:r w:rsidRPr="00ED2622">
        <w:rPr>
          <w:rFonts w:asciiTheme="majorHAnsi" w:hAnsiTheme="majorHAnsi"/>
          <w:b/>
          <w:sz w:val="24"/>
          <w:szCs w:val="24"/>
        </w:rPr>
        <w:t>File Format Standard</w:t>
      </w:r>
      <w:r w:rsidRPr="00ED2622">
        <w:rPr>
          <w:rFonts w:asciiTheme="majorHAnsi" w:hAnsiTheme="majorHAnsi"/>
          <w:sz w:val="24"/>
          <w:szCs w:val="24"/>
        </w:rPr>
        <w:t xml:space="preserve">.  Registry Operator (optionally through the CZDA Provider) will provide zone files using a </w:t>
      </w:r>
      <w:proofErr w:type="spellStart"/>
      <w:r w:rsidRPr="00ED2622">
        <w:rPr>
          <w:rFonts w:asciiTheme="majorHAnsi" w:hAnsiTheme="majorHAnsi"/>
          <w:sz w:val="24"/>
          <w:szCs w:val="24"/>
        </w:rPr>
        <w:t>subformat</w:t>
      </w:r>
      <w:proofErr w:type="spellEnd"/>
      <w:r w:rsidRPr="00ED2622">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2" w:name="_DV_M319"/>
      <w:bookmarkEnd w:id="342"/>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3" w:name="_DV_M320"/>
      <w:bookmarkEnd w:id="343"/>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4" w:name="_DV_M321"/>
      <w:bookmarkEnd w:id="344"/>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5" w:name="_DV_M322"/>
      <w:bookmarkEnd w:id="345"/>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6" w:name="_DV_M323"/>
      <w:bookmarkEnd w:id="346"/>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7" w:name="_DV_M324"/>
      <w:bookmarkEnd w:id="347"/>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8" w:name="_DV_M325"/>
      <w:bookmarkEnd w:id="348"/>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9" w:name="_DV_M326"/>
      <w:bookmarkEnd w:id="349"/>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0" w:name="_DV_M327"/>
      <w:bookmarkEnd w:id="350"/>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1" w:name="_DV_M328"/>
      <w:bookmarkEnd w:id="351"/>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2" w:name="_DV_M329"/>
      <w:bookmarkEnd w:id="352"/>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3" w:name="_DV_M330"/>
      <w:bookmarkEnd w:id="353"/>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4" w:name="_DV_M331"/>
      <w:bookmarkEnd w:id="354"/>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5" w:name="_DV_M332"/>
      <w:bookmarkEnd w:id="355"/>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6" w:name="_DV_M333"/>
      <w:bookmarkEnd w:id="356"/>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7" w:name="_DV_M334"/>
      <w:bookmarkEnd w:id="357"/>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8" w:name="_DV_M335"/>
      <w:bookmarkEnd w:id="358"/>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9" w:name="_DV_M336"/>
      <w:bookmarkEnd w:id="359"/>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sidRPr="00ED2622">
        <w:rPr>
          <w:rFonts w:asciiTheme="majorHAnsi" w:hAnsiTheme="majorHAnsi"/>
          <w:sz w:val="24"/>
          <w:szCs w:val="24"/>
        </w:rPr>
        <w:t>tld</w:t>
      </w:r>
      <w:proofErr w:type="spellEnd"/>
      <w:r w:rsidRPr="00ED2622">
        <w:rPr>
          <w:rFonts w:asciiTheme="majorHAnsi" w:hAnsiTheme="majorHAnsi"/>
          <w:sz w:val="24"/>
          <w:szCs w:val="24"/>
        </w:rPr>
        <w:t>&gt;.zone.tar.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0" w:name="_DV_M337"/>
      <w:bookmarkEnd w:id="360"/>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1" w:name="_DV_M338"/>
      <w:bookmarkEnd w:id="361"/>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2" w:name="_DV_M339"/>
      <w:bookmarkEnd w:id="362"/>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3" w:name="_DV_M340"/>
      <w:bookmarkEnd w:id="363"/>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4" w:name="_DV_M341"/>
      <w:bookmarkEnd w:id="364"/>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5" w:name="_DV_M342"/>
      <w:bookmarkEnd w:id="365"/>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6" w:name="_DV_M343"/>
      <w:bookmarkEnd w:id="366"/>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7" w:name="_DV_M344"/>
      <w:bookmarkEnd w:id="367"/>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8" w:name="_DV_M345"/>
      <w:bookmarkEnd w:id="368"/>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9" w:name="_DV_M346"/>
      <w:bookmarkEnd w:id="369"/>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0" w:name="_DV_M347"/>
      <w:bookmarkEnd w:id="370"/>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1" w:name="_DV_M348"/>
      <w:bookmarkEnd w:id="371"/>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2" w:name="_DV_M349"/>
      <w:bookmarkEnd w:id="372"/>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3" w:name="_DV_M350"/>
      <w:bookmarkEnd w:id="373"/>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4" w:name="_DV_M351"/>
      <w:bookmarkEnd w:id="374"/>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5" w:name="_DV_M352"/>
      <w:bookmarkEnd w:id="375"/>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6" w:name="_DV_M353"/>
      <w:bookmarkEnd w:id="376"/>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7" w:name="_DV_M354"/>
      <w:bookmarkEnd w:id="377"/>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8" w:name="_DV_M355"/>
      <w:bookmarkEnd w:id="378"/>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9" w:name="_DV_M356"/>
      <w:bookmarkEnd w:id="379"/>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0" w:name="_DV_M357"/>
      <w:bookmarkEnd w:id="380"/>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1" w:name="_DV_M358"/>
      <w:bookmarkEnd w:id="381"/>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2" w:name="_DV_M359"/>
      <w:bookmarkEnd w:id="382"/>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3" w:name="_DV_M360"/>
      <w:bookmarkEnd w:id="383"/>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4" w:name="_DV_M361"/>
      <w:bookmarkEnd w:id="384"/>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5" w:name="_DV_M362"/>
      <w:bookmarkEnd w:id="385"/>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6" w:name="_DV_M363"/>
      <w:bookmarkEnd w:id="386"/>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7" w:name="_DV_M364"/>
      <w:bookmarkEnd w:id="387"/>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8" w:name="_DV_M365"/>
      <w:bookmarkEnd w:id="388"/>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9" w:name="_DV_M366"/>
      <w:bookmarkStart w:id="390" w:name="_DV_M385"/>
      <w:bookmarkEnd w:id="389"/>
      <w:bookmarkEnd w:id="390"/>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3"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1" w:name="_DV_M386"/>
      <w:bookmarkEnd w:id="391"/>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4"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5"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6"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7"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2" w:name="_DV_M390"/>
      <w:bookmarkEnd w:id="392"/>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3" w:name="_DV_M391"/>
      <w:bookmarkEnd w:id="393"/>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4" w:name="_DV_M392"/>
      <w:bookmarkEnd w:id="394"/>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5" w:name="_DV_M393"/>
      <w:bookmarkEnd w:id="395"/>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6" w:name="_DV_M394"/>
      <w:bookmarkEnd w:id="396"/>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7" w:name="_DV_M395"/>
      <w:bookmarkEnd w:id="397"/>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8" w:name="_DV_M396"/>
      <w:bookmarkEnd w:id="398"/>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9" w:name="_DV_M397"/>
      <w:bookmarkEnd w:id="399"/>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0" w:name="_DV_M398"/>
      <w:bookmarkEnd w:id="400"/>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1" w:name="_DV_M399"/>
      <w:bookmarkEnd w:id="401"/>
      <w:proofErr w:type="gramStart"/>
      <w:r w:rsidRPr="00ED2622">
        <w:rPr>
          <w:rFonts w:asciiTheme="majorHAnsi" w:hAnsiTheme="majorHAnsi"/>
          <w:sz w:val="24"/>
          <w:szCs w:val="24"/>
        </w:rPr>
        <w:t>allow</w:t>
      </w:r>
      <w:proofErr w:type="gramEnd"/>
      <w:r w:rsidRPr="00ED2622">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2" w:name="_DV_M400"/>
      <w:bookmarkEnd w:id="402"/>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3" w:name="_DV_M401"/>
      <w:bookmarkEnd w:id="403"/>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4" w:name="_DV_M402"/>
      <w:bookmarkEnd w:id="404"/>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5" w:name="_DV_M403"/>
      <w:bookmarkEnd w:id="405"/>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6" w:name="_DV_M404"/>
      <w:bookmarkEnd w:id="406"/>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7" w:name="_DV_M405"/>
      <w:bookmarkEnd w:id="407"/>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8" w:name="_DV_M406"/>
      <w:bookmarkEnd w:id="408"/>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9" w:name="_DV_M407"/>
      <w:bookmarkEnd w:id="409"/>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0" w:name="_DV_M408"/>
      <w:bookmarkEnd w:id="410"/>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1" w:name="_DV_M409"/>
      <w:bookmarkEnd w:id="411"/>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2" w:name="_DV_M410"/>
      <w:bookmarkEnd w:id="412"/>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3" w:name="_DV_M411"/>
      <w:bookmarkEnd w:id="413"/>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4" w:name="_DV_M412"/>
      <w:bookmarkEnd w:id="414"/>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5" w:name="_DV_M413"/>
      <w:bookmarkEnd w:id="415"/>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6" w:name="_DV_M414"/>
      <w:bookmarkEnd w:id="416"/>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7" w:name="_DV_M415"/>
      <w:bookmarkEnd w:id="417"/>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8" w:name="_DV_M416"/>
      <w:bookmarkEnd w:id="418"/>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9" w:name="_DV_M417"/>
      <w:bookmarkEnd w:id="419"/>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0" w:name="_DV_M418"/>
      <w:bookmarkEnd w:id="420"/>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1" w:name="_DV_M419"/>
      <w:bookmarkEnd w:id="421"/>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2" w:name="_DV_M420"/>
      <w:bookmarkEnd w:id="422"/>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3" w:name="_DV_M421"/>
      <w:bookmarkEnd w:id="423"/>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4" w:name="_DV_M422"/>
      <w:bookmarkEnd w:id="424"/>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5" w:name="_DV_M423"/>
      <w:bookmarkEnd w:id="425"/>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6" w:name="_DV_M424"/>
      <w:bookmarkEnd w:id="426"/>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7" w:name="_DV_M425"/>
      <w:bookmarkEnd w:id="427"/>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8" w:name="_DV_M426"/>
      <w:bookmarkEnd w:id="428"/>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9" w:name="_DV_M427"/>
      <w:bookmarkEnd w:id="429"/>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0" w:name="_DV_M428"/>
      <w:bookmarkEnd w:id="430"/>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1" w:name="_DV_M429"/>
      <w:bookmarkEnd w:id="431"/>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2" w:name="_DV_M430"/>
      <w:bookmarkEnd w:id="432"/>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3" w:name="_DV_M431"/>
      <w:bookmarkEnd w:id="433"/>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4" w:name="_DV_M432"/>
      <w:bookmarkEnd w:id="434"/>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5" w:name="_DV_M433"/>
      <w:bookmarkEnd w:id="435"/>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6" w:name="_DV_M434"/>
      <w:bookmarkEnd w:id="436"/>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7" w:name="_DV_M435"/>
      <w:bookmarkEnd w:id="437"/>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8" w:name="_DV_M436"/>
      <w:bookmarkEnd w:id="438"/>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9" w:name="_DV_M437"/>
      <w:bookmarkEnd w:id="439"/>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0" w:name="_DV_M438"/>
      <w:bookmarkEnd w:id="440"/>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1" w:name="_DV_M439"/>
      <w:bookmarkEnd w:id="441"/>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2" w:name="_DV_M440"/>
      <w:bookmarkEnd w:id="442"/>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3" w:name="_DV_M441"/>
      <w:bookmarkEnd w:id="443"/>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4" w:name="_DV_M442"/>
      <w:bookmarkEnd w:id="444"/>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5" w:name="_DV_M443"/>
      <w:bookmarkEnd w:id="445"/>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6" w:name="_DV_M444"/>
      <w:bookmarkEnd w:id="446"/>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7" w:name="_DV_M445"/>
      <w:bookmarkEnd w:id="447"/>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8" w:name="_DV_M446"/>
      <w:bookmarkEnd w:id="448"/>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9" w:name="_DV_M449"/>
      <w:bookmarkEnd w:id="449"/>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0" w:name="_DV_M450"/>
      <w:bookmarkEnd w:id="450"/>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1" w:name="_DV_M451"/>
      <w:bookmarkEnd w:id="451"/>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2" w:name="_DV_M452"/>
      <w:bookmarkEnd w:id="452"/>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3" w:name="_DV_M453"/>
      <w:bookmarkEnd w:id="453"/>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4" w:name="_DV_M454"/>
      <w:bookmarkEnd w:id="454"/>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5" w:name="_DV_M455"/>
      <w:bookmarkEnd w:id="455"/>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6" w:name="_DV_M456"/>
      <w:bookmarkEnd w:id="456"/>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7" w:name="_DV_M457"/>
      <w:bookmarkEnd w:id="457"/>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8" w:name="_DV_M458"/>
      <w:bookmarkEnd w:id="458"/>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9" w:name="_DV_M459"/>
      <w:bookmarkEnd w:id="459"/>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0" w:name="_DV_M460"/>
      <w:bookmarkEnd w:id="460"/>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1" w:name="_DV_M461"/>
      <w:bookmarkEnd w:id="461"/>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2" w:name="_DV_M462"/>
      <w:bookmarkEnd w:id="462"/>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3" w:name="_DV_M463"/>
      <w:bookmarkEnd w:id="463"/>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4" w:name="_DV_M464"/>
      <w:bookmarkEnd w:id="464"/>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5" w:name="_DV_M465"/>
      <w:bookmarkEnd w:id="465"/>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6" w:name="_DV_M466"/>
      <w:bookmarkEnd w:id="466"/>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7" w:name="_DV_M467"/>
      <w:bookmarkStart w:id="468" w:name="_DV_X0"/>
      <w:bookmarkEnd w:id="46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2"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8"/>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3"/>
      <w:footerReference w:type="default" r:id="rId44"/>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05357" w14:textId="77777777" w:rsidR="00601731" w:rsidRDefault="00601731">
      <w:pPr>
        <w:pStyle w:val="Footer"/>
        <w:rPr>
          <w:rFonts w:eastAsiaTheme="minorEastAsia"/>
          <w:szCs w:val="24"/>
        </w:rPr>
      </w:pPr>
    </w:p>
  </w:endnote>
  <w:endnote w:type="continuationSeparator" w:id="0">
    <w:p w14:paraId="31F283EA" w14:textId="77777777" w:rsidR="00601731" w:rsidRDefault="0060173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F2DD2" w14:textId="5EB784BD" w:rsidR="006242B8" w:rsidRPr="00174899" w:rsidRDefault="006242B8" w:rsidP="0017489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934F9" w14:textId="01198F75" w:rsidR="006242B8" w:rsidRPr="00174899" w:rsidRDefault="006242B8" w:rsidP="00174899">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991FA" w14:textId="4CA11E0C" w:rsidR="006242B8" w:rsidRPr="00174899" w:rsidRDefault="006242B8" w:rsidP="00174899">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69C66" w14:textId="5C0A8215" w:rsidR="006242B8" w:rsidRPr="00174899" w:rsidRDefault="006242B8" w:rsidP="00174899">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0330" w14:textId="1A2D4F20" w:rsidR="006242B8" w:rsidRPr="00174899" w:rsidRDefault="006242B8" w:rsidP="00174899">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B11D6" w14:textId="57413CE4" w:rsidR="006242B8" w:rsidRPr="00174899" w:rsidRDefault="006242B8" w:rsidP="00174899">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18DA" w14:textId="7CC9CE7E" w:rsidR="006242B8" w:rsidRPr="00174899" w:rsidRDefault="006242B8" w:rsidP="00174899">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54406" w14:textId="25F11D74" w:rsidR="006242B8" w:rsidRPr="00174899" w:rsidRDefault="006242B8" w:rsidP="001748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8702" w14:textId="2E03B15A" w:rsidR="006242B8" w:rsidRPr="00174899" w:rsidRDefault="006242B8" w:rsidP="0017489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30E53" w14:textId="416C2598" w:rsidR="006242B8" w:rsidRPr="00174899" w:rsidRDefault="006242B8" w:rsidP="0017489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5D2DB" w14:textId="6CEB1760" w:rsidR="006242B8" w:rsidRPr="00174899" w:rsidRDefault="006242B8" w:rsidP="0017489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9B8F" w14:textId="11ECB1F1" w:rsidR="006242B8" w:rsidRPr="00174899" w:rsidRDefault="006242B8" w:rsidP="0017489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CC277" w14:textId="40732BF7" w:rsidR="006242B8" w:rsidRPr="00174899" w:rsidRDefault="006242B8" w:rsidP="0017489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32F0E" w14:textId="1D6A6C2A" w:rsidR="006242B8" w:rsidRPr="00174899" w:rsidRDefault="006242B8" w:rsidP="00174899">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D317" w14:textId="16C43B09" w:rsidR="006242B8" w:rsidRPr="00174899" w:rsidRDefault="006242B8" w:rsidP="001748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2BC91" w14:textId="77777777" w:rsidR="00601731" w:rsidRDefault="00601731">
      <w:pPr>
        <w:rPr>
          <w:rFonts w:eastAsiaTheme="minorEastAsia"/>
          <w:szCs w:val="24"/>
        </w:rPr>
      </w:pPr>
      <w:r>
        <w:rPr>
          <w:rFonts w:eastAsiaTheme="minorEastAsia"/>
          <w:szCs w:val="24"/>
        </w:rPr>
        <w:separator/>
      </w:r>
    </w:p>
  </w:footnote>
  <w:footnote w:type="continuationSeparator" w:id="0">
    <w:p w14:paraId="3651434F" w14:textId="77777777" w:rsidR="00601731" w:rsidRDefault="00601731">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B7389" w14:textId="77777777" w:rsidR="00174899" w:rsidRDefault="0017489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702BD"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D7F03"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76C9"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0F1B2"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F756B" w14:textId="77777777" w:rsidR="006242B8" w:rsidRDefault="006242B8">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67734" w14:textId="5CFB0A92" w:rsidR="006242B8" w:rsidRDefault="006242B8">
    <w:pPr>
      <w:pStyle w:val="Header"/>
      <w:rPr>
        <w:i/>
        <w:szCs w:val="16"/>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D74F7" w14:textId="77777777" w:rsidR="00174899" w:rsidRDefault="001748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5130" w14:textId="77777777" w:rsidR="00174899" w:rsidRDefault="0017489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49A96" w14:textId="77777777" w:rsidR="006242B8" w:rsidRDefault="006242B8">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25B8"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5E1E"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D34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D1C97"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312C"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3"/>
  </w:num>
  <w:num w:numId="40">
    <w:abstractNumId w:val="29"/>
  </w:num>
  <w:num w:numId="41">
    <w:abstractNumId w:val="3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cpVSWBLu4n2HQ9KfniQvJrNPe1S6zX/kRL4a2fGAYk993KjE36/xU92lTdB78/EzXSqEfkBXvn3YD2FJDXWcJA==" w:salt="gIpi4Z0597HESx2sEWOHf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1009B7"/>
    <w:rsid w:val="0010178E"/>
    <w:rsid w:val="00113611"/>
    <w:rsid w:val="00115B11"/>
    <w:rsid w:val="00116751"/>
    <w:rsid w:val="00146AEE"/>
    <w:rsid w:val="0016288F"/>
    <w:rsid w:val="00174899"/>
    <w:rsid w:val="001D30CE"/>
    <w:rsid w:val="001F0E6F"/>
    <w:rsid w:val="0020639F"/>
    <w:rsid w:val="00217A1A"/>
    <w:rsid w:val="00223517"/>
    <w:rsid w:val="00233629"/>
    <w:rsid w:val="00235394"/>
    <w:rsid w:val="002A53ED"/>
    <w:rsid w:val="002D622A"/>
    <w:rsid w:val="003248F3"/>
    <w:rsid w:val="00390DD5"/>
    <w:rsid w:val="003926F1"/>
    <w:rsid w:val="003F1ECD"/>
    <w:rsid w:val="003F5A4F"/>
    <w:rsid w:val="003F7834"/>
    <w:rsid w:val="00402215"/>
    <w:rsid w:val="00410C40"/>
    <w:rsid w:val="0043147A"/>
    <w:rsid w:val="004D3240"/>
    <w:rsid w:val="00516416"/>
    <w:rsid w:val="005332B6"/>
    <w:rsid w:val="00537A28"/>
    <w:rsid w:val="005475EF"/>
    <w:rsid w:val="00573E01"/>
    <w:rsid w:val="00593314"/>
    <w:rsid w:val="005B6B89"/>
    <w:rsid w:val="00601731"/>
    <w:rsid w:val="00623DE0"/>
    <w:rsid w:val="006242B8"/>
    <w:rsid w:val="00653A7B"/>
    <w:rsid w:val="0069064E"/>
    <w:rsid w:val="00696C41"/>
    <w:rsid w:val="00726252"/>
    <w:rsid w:val="00742055"/>
    <w:rsid w:val="00765ECE"/>
    <w:rsid w:val="007771EA"/>
    <w:rsid w:val="007812A6"/>
    <w:rsid w:val="0078284D"/>
    <w:rsid w:val="007A3B39"/>
    <w:rsid w:val="007B65BF"/>
    <w:rsid w:val="00891695"/>
    <w:rsid w:val="008D0060"/>
    <w:rsid w:val="008D7E8A"/>
    <w:rsid w:val="0091250E"/>
    <w:rsid w:val="00934AFD"/>
    <w:rsid w:val="009626BE"/>
    <w:rsid w:val="009C6F01"/>
    <w:rsid w:val="009E15F0"/>
    <w:rsid w:val="009F35BA"/>
    <w:rsid w:val="00A634C6"/>
    <w:rsid w:val="00AD18BC"/>
    <w:rsid w:val="00AF4916"/>
    <w:rsid w:val="00B04FA7"/>
    <w:rsid w:val="00B342C4"/>
    <w:rsid w:val="00B4386C"/>
    <w:rsid w:val="00B73757"/>
    <w:rsid w:val="00B771F4"/>
    <w:rsid w:val="00B91E99"/>
    <w:rsid w:val="00BA799C"/>
    <w:rsid w:val="00BC0CA9"/>
    <w:rsid w:val="00BD5759"/>
    <w:rsid w:val="00BE2EDC"/>
    <w:rsid w:val="00C3262F"/>
    <w:rsid w:val="00C629EC"/>
    <w:rsid w:val="00C81F9B"/>
    <w:rsid w:val="00C86B00"/>
    <w:rsid w:val="00C92489"/>
    <w:rsid w:val="00C93345"/>
    <w:rsid w:val="00D05820"/>
    <w:rsid w:val="00D669B4"/>
    <w:rsid w:val="00D676CF"/>
    <w:rsid w:val="00DA1F03"/>
    <w:rsid w:val="00E17C76"/>
    <w:rsid w:val="00E41356"/>
    <w:rsid w:val="00E4799B"/>
    <w:rsid w:val="00E61E8A"/>
    <w:rsid w:val="00E95781"/>
    <w:rsid w:val="00EA43CE"/>
    <w:rsid w:val="00EB18C5"/>
    <w:rsid w:val="00ED112E"/>
    <w:rsid w:val="00ED2622"/>
    <w:rsid w:val="00ED791E"/>
    <w:rsid w:val="00EE0F48"/>
    <w:rsid w:val="00EE7092"/>
    <w:rsid w:val="00F20608"/>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tmch-requirements" TargetMode="External"/><Relationship Id="rId42" Type="http://schemas.openxmlformats.org/officeDocument/2006/relationships/hyperlink" Target="http://www.icann.org/en/resources/registries/picdrp"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yperlink" Target="http://www.icann.org/en/resources/registries/urs" TargetMode="External"/><Relationship Id="rId40" Type="http://schemas.openxmlformats.org/officeDocument/2006/relationships/header" Target="header15.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yperlink" Target="http://www.icann.org/en/resources/registries/rrdrp" TargetMode="Externa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pddrp" TargetMode="External"/><Relationship Id="rId43" Type="http://schemas.openxmlformats.org/officeDocument/2006/relationships/header" Target="header16.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groups/board/documents/resolutions-new-gtld-annex-1-07oct13-en.pdf%3E" TargetMode="External"/><Relationship Id="rId38" Type="http://schemas.openxmlformats.org/officeDocument/2006/relationships/header" Target="header14.xml"/><Relationship Id="rId46" Type="http://schemas.openxmlformats.org/officeDocument/2006/relationships/theme" Target="theme/theme1.xml"/><Relationship Id="rId20" Type="http://schemas.openxmlformats.org/officeDocument/2006/relationships/footer" Target="footer7.xml"/><Relationship Id="rId41"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33204</Words>
  <Characters>189267</Characters>
  <Application>Microsoft Office Word</Application>
  <DocSecurity>8</DocSecurity>
  <Lines>1577</Lines>
  <Paragraphs>444</Paragraphs>
  <ScaleCrop>false</ScaleCrop>
  <Company/>
  <LinksUpToDate>false</LinksUpToDate>
  <CharactersWithSpaces>222027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2014-12-09T00:27:00Z</dcterms:created>
  <dcterms:modified xsi:type="dcterms:W3CDTF">2014-12-09T00:27:00Z</dcterms:modified>
</cp:coreProperties>
</file>