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2AB30B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17DBB">
        <w:rPr>
          <w:rFonts w:asciiTheme="majorHAnsi" w:hAnsiTheme="majorHAnsi"/>
          <w:sz w:val="24"/>
          <w:szCs w:val="24"/>
        </w:rPr>
        <w:t>UBS AG</w:t>
      </w:r>
      <w:r w:rsidR="00A01BAD">
        <w:rPr>
          <w:rFonts w:asciiTheme="majorHAnsi" w:hAnsiTheme="majorHAnsi"/>
          <w:sz w:val="24"/>
          <w:szCs w:val="24"/>
        </w:rPr>
        <w:t xml:space="preserve">, </w:t>
      </w:r>
      <w:r w:rsidR="00256FDA">
        <w:rPr>
          <w:rFonts w:asciiTheme="majorHAnsi" w:hAnsiTheme="majorHAnsi"/>
          <w:sz w:val="24"/>
          <w:szCs w:val="24"/>
        </w:rPr>
        <w:t xml:space="preserve">a </w:t>
      </w:r>
      <w:r w:rsidR="00DE1AE1">
        <w:rPr>
          <w:rFonts w:asciiTheme="majorHAnsi" w:hAnsiTheme="majorHAnsi"/>
          <w:sz w:val="24"/>
          <w:szCs w:val="24"/>
        </w:rPr>
        <w:t xml:space="preserve">corporation formed under the laws of the </w:t>
      </w:r>
      <w:r w:rsidR="00917DBB">
        <w:rPr>
          <w:rFonts w:asciiTheme="majorHAnsi" w:hAnsiTheme="majorHAnsi"/>
          <w:sz w:val="24"/>
          <w:szCs w:val="24"/>
        </w:rPr>
        <w:t>Swiss Confederation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022E38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17DBB">
        <w:rPr>
          <w:rFonts w:asciiTheme="majorHAnsi" w:eastAsia="DFKai-SB" w:hAnsiTheme="majorHAnsi" w:cs="Courier"/>
          <w:b/>
          <w:szCs w:val="24"/>
        </w:rPr>
        <w:t>ubs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C2D0E87" w14:textId="77777777" w:rsidR="00124FEA" w:rsidRDefault="005332B6" w:rsidP="00124FE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124FEA">
        <w:rPr>
          <w:rFonts w:asciiTheme="majorHAnsi" w:hAnsiTheme="majorHAnsi"/>
          <w:sz w:val="24"/>
          <w:szCs w:val="24"/>
        </w:rPr>
        <w:t>If to Registry Operator, addressed to:</w:t>
      </w:r>
      <w:r w:rsidRPr="00124FEA">
        <w:rPr>
          <w:rFonts w:asciiTheme="majorHAnsi" w:hAnsiTheme="majorHAnsi"/>
          <w:sz w:val="24"/>
          <w:szCs w:val="24"/>
        </w:rPr>
        <w:br/>
      </w:r>
      <w:r w:rsidR="00917DBB" w:rsidRPr="00124FEA">
        <w:rPr>
          <w:rFonts w:asciiTheme="majorHAnsi" w:hAnsiTheme="majorHAnsi"/>
          <w:sz w:val="24"/>
          <w:szCs w:val="24"/>
        </w:rPr>
        <w:t>UBS AG</w:t>
      </w:r>
      <w:r w:rsidR="00DE1AE1" w:rsidRPr="00124FEA">
        <w:rPr>
          <w:rFonts w:asciiTheme="majorHAnsi" w:hAnsiTheme="majorHAnsi"/>
          <w:sz w:val="24"/>
          <w:szCs w:val="24"/>
        </w:rPr>
        <w:t xml:space="preserve"> </w:t>
      </w:r>
      <w:r w:rsidRPr="00124FEA">
        <w:rPr>
          <w:rFonts w:asciiTheme="majorHAnsi" w:hAnsiTheme="majorHAnsi"/>
          <w:sz w:val="24"/>
          <w:szCs w:val="24"/>
        </w:rPr>
        <w:br/>
      </w:r>
      <w:r w:rsidR="00124FEA" w:rsidRPr="00124FEA">
        <w:rPr>
          <w:rFonts w:asciiTheme="majorHAnsi" w:eastAsia="DFKai-SB" w:hAnsiTheme="majorHAnsi" w:cs="Arial"/>
          <w:sz w:val="24"/>
          <w:szCs w:val="24"/>
        </w:rPr>
        <w:t>Bahnhofstrasse 45</w:t>
      </w:r>
    </w:p>
    <w:p w14:paraId="4AB996D3" w14:textId="40A7F6E4" w:rsidR="00124FEA" w:rsidRPr="00124FEA" w:rsidRDefault="00124FEA" w:rsidP="00124FEA">
      <w:pPr>
        <w:widowControl w:val="0"/>
        <w:autoSpaceDE w:val="0"/>
        <w:autoSpaceDN w:val="0"/>
        <w:adjustRightInd w:val="0"/>
        <w:ind w:left="1440"/>
        <w:rPr>
          <w:rFonts w:asciiTheme="majorHAnsi" w:eastAsia="DFKai-SB" w:hAnsiTheme="majorHAnsi" w:cs="Arial"/>
          <w:sz w:val="24"/>
          <w:szCs w:val="24"/>
        </w:rPr>
      </w:pPr>
      <w:r w:rsidRPr="00124FEA">
        <w:rPr>
          <w:rFonts w:asciiTheme="majorHAnsi" w:eastAsia="DFKai-SB" w:hAnsiTheme="majorHAnsi" w:cs="Arial"/>
          <w:sz w:val="24"/>
          <w:szCs w:val="24"/>
        </w:rPr>
        <w:t>Zurich 8098 CH</w:t>
      </w:r>
    </w:p>
    <w:p w14:paraId="5850128B" w14:textId="77777777" w:rsidR="00124FEA" w:rsidRPr="00124FEA" w:rsidRDefault="00124FEA" w:rsidP="00124FEA">
      <w:pPr>
        <w:widowControl w:val="0"/>
        <w:autoSpaceDE w:val="0"/>
        <w:autoSpaceDN w:val="0"/>
        <w:adjustRightInd w:val="0"/>
        <w:ind w:left="1440"/>
        <w:rPr>
          <w:rFonts w:asciiTheme="majorHAnsi" w:eastAsia="DFKai-SB" w:hAnsiTheme="majorHAnsi" w:cs="Arial"/>
          <w:sz w:val="24"/>
          <w:szCs w:val="24"/>
        </w:rPr>
      </w:pPr>
      <w:r w:rsidRPr="00124FEA">
        <w:rPr>
          <w:rFonts w:asciiTheme="majorHAnsi" w:eastAsia="DFKai-SB" w:hAnsiTheme="majorHAnsi" w:cs="Arial"/>
          <w:sz w:val="24"/>
          <w:szCs w:val="24"/>
        </w:rPr>
        <w:t>Telephone: + 44 20 7568 7648 </w:t>
      </w:r>
    </w:p>
    <w:p w14:paraId="030CFF72" w14:textId="77777777" w:rsidR="00124FEA" w:rsidRPr="00124FEA" w:rsidRDefault="00124FEA" w:rsidP="00124FEA">
      <w:pPr>
        <w:widowControl w:val="0"/>
        <w:autoSpaceDE w:val="0"/>
        <w:autoSpaceDN w:val="0"/>
        <w:adjustRightInd w:val="0"/>
        <w:ind w:left="1440"/>
        <w:rPr>
          <w:rFonts w:asciiTheme="majorHAnsi" w:eastAsia="DFKai-SB" w:hAnsiTheme="majorHAnsi" w:cs="Arial"/>
          <w:sz w:val="24"/>
          <w:szCs w:val="24"/>
        </w:rPr>
      </w:pPr>
      <w:r w:rsidRPr="00124FEA">
        <w:rPr>
          <w:rFonts w:asciiTheme="majorHAnsi" w:eastAsia="DFKai-SB" w:hAnsiTheme="majorHAnsi" w:cs="Arial"/>
          <w:sz w:val="24"/>
          <w:szCs w:val="24"/>
        </w:rPr>
        <w:t>Facsimile: + 44 20 75687168 </w:t>
      </w:r>
    </w:p>
    <w:p w14:paraId="4ECD1684" w14:textId="24B05C62" w:rsidR="00124FEA" w:rsidRPr="00124FEA" w:rsidRDefault="00124FEA" w:rsidP="00124FEA">
      <w:pPr>
        <w:widowControl w:val="0"/>
        <w:autoSpaceDE w:val="0"/>
        <w:autoSpaceDN w:val="0"/>
        <w:adjustRightInd w:val="0"/>
        <w:ind w:left="1440"/>
        <w:rPr>
          <w:rFonts w:asciiTheme="majorHAnsi" w:eastAsia="DFKai-SB" w:hAnsiTheme="majorHAnsi" w:cs="Arial"/>
          <w:sz w:val="24"/>
          <w:szCs w:val="24"/>
        </w:rPr>
      </w:pPr>
      <w:r w:rsidRPr="00124FEA">
        <w:rPr>
          <w:rFonts w:asciiTheme="majorHAnsi" w:eastAsia="DFKai-SB" w:hAnsiTheme="majorHAnsi" w:cs="Arial"/>
          <w:sz w:val="24"/>
          <w:szCs w:val="24"/>
        </w:rPr>
        <w:t>Attention: Richard Pakenham-Walsh, Legal Counsel </w:t>
      </w:r>
    </w:p>
    <w:p w14:paraId="24760EA8" w14:textId="1CD4D646" w:rsidR="00BA265B" w:rsidRPr="00124FEA" w:rsidRDefault="00124FEA" w:rsidP="00124FEA">
      <w:pPr>
        <w:widowControl w:val="0"/>
        <w:autoSpaceDE w:val="0"/>
        <w:autoSpaceDN w:val="0"/>
        <w:adjustRightInd w:val="0"/>
        <w:ind w:left="1440"/>
        <w:rPr>
          <w:rFonts w:asciiTheme="majorHAnsi" w:hAnsiTheme="majorHAnsi"/>
          <w:sz w:val="24"/>
          <w:szCs w:val="24"/>
        </w:rPr>
      </w:pPr>
      <w:r w:rsidRPr="00124FEA">
        <w:rPr>
          <w:rFonts w:asciiTheme="majorHAnsi" w:eastAsia="DFKai-SB" w:hAnsiTheme="majorHAnsi" w:cs="Arial"/>
          <w:sz w:val="24"/>
          <w:szCs w:val="24"/>
        </w:rPr>
        <w:t>Email: </w:t>
      </w:r>
      <w:hyperlink r:id="rId8" w:history="1">
        <w:r w:rsidRPr="00124FEA">
          <w:rPr>
            <w:rFonts w:asciiTheme="majorHAnsi" w:eastAsia="DFKai-SB" w:hAnsiTheme="majorHAnsi" w:cs="Arial"/>
            <w:sz w:val="24"/>
            <w:szCs w:val="24"/>
          </w:rPr>
          <w:t>richard.pakenham-walsh@ubs.com</w:t>
        </w:r>
      </w:hyperlink>
      <w:r w:rsidR="00F51E3F" w:rsidRPr="00124FEA">
        <w:rPr>
          <w:rFonts w:asciiTheme="majorHAnsi" w:eastAsia="DFKai-SB" w:hAnsiTheme="majorHAnsi" w:cs="Arial"/>
          <w:sz w:val="24"/>
          <w:szCs w:val="24"/>
        </w:rPr>
        <w:t xml:space="preserve"> </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91864C1" w:rsidR="002B5FCB" w:rsidRPr="0046082C" w:rsidRDefault="00917DBB" w:rsidP="002B5FCB">
      <w:pPr>
        <w:pStyle w:val="BodyText"/>
        <w:rPr>
          <w:rFonts w:asciiTheme="majorHAnsi" w:hAnsiTheme="majorHAnsi"/>
          <w:b/>
          <w:sz w:val="24"/>
          <w:szCs w:val="24"/>
        </w:rPr>
      </w:pPr>
      <w:r>
        <w:rPr>
          <w:rFonts w:asciiTheme="majorHAnsi" w:hAnsiTheme="majorHAnsi"/>
          <w:b/>
          <w:sz w:val="24"/>
          <w:szCs w:val="24"/>
        </w:rPr>
        <w:t>UBS AG</w:t>
      </w:r>
      <w:r w:rsidR="00DE1AE1">
        <w:rPr>
          <w:rFonts w:asciiTheme="majorHAnsi" w:hAnsiTheme="majorHAnsi"/>
          <w:b/>
          <w:sz w:val="24"/>
          <w:szCs w:val="24"/>
        </w:rPr>
        <w:t xml:space="preserve"> </w:t>
      </w:r>
    </w:p>
    <w:p w14:paraId="7D766E9C" w14:textId="4343FD2D" w:rsidR="00917DBB" w:rsidRPr="00917DBB" w:rsidRDefault="002B5FCB" w:rsidP="00917DBB">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17DBB">
        <w:rPr>
          <w:rFonts w:asciiTheme="majorHAnsi" w:hAnsiTheme="majorHAnsi"/>
          <w:sz w:val="24"/>
          <w:szCs w:val="24"/>
        </w:rPr>
        <w:tab/>
      </w:r>
      <w:r w:rsidR="00917DBB" w:rsidRPr="00917DBB">
        <w:rPr>
          <w:rFonts w:asciiTheme="majorHAnsi" w:eastAsia="DFKai-SB" w:hAnsiTheme="majorHAnsi" w:cs="Arial"/>
          <w:sz w:val="24"/>
          <w:szCs w:val="24"/>
        </w:rPr>
        <w:t>Philipp Raether</w:t>
      </w:r>
    </w:p>
    <w:p w14:paraId="72DE8307" w14:textId="7DAF5250" w:rsidR="00115B11" w:rsidRPr="00917DBB" w:rsidRDefault="00917DBB" w:rsidP="00917DBB">
      <w:pPr>
        <w:pStyle w:val="BodyTextIndent2"/>
        <w:ind w:firstLine="720"/>
        <w:rPr>
          <w:rFonts w:asciiTheme="majorHAnsi" w:eastAsia="DFKai-SB" w:hAnsiTheme="majorHAnsi" w:cs="Arial"/>
          <w:sz w:val="24"/>
          <w:szCs w:val="24"/>
        </w:rPr>
      </w:pPr>
      <w:r w:rsidRPr="00917DBB">
        <w:rPr>
          <w:rFonts w:asciiTheme="majorHAnsi" w:eastAsia="DFKai-SB" w:hAnsiTheme="majorHAnsi" w:cs="Arial"/>
          <w:sz w:val="24"/>
          <w:szCs w:val="24"/>
        </w:rPr>
        <w:t>Legal Counsel, Executive Director</w:t>
      </w:r>
      <w:r w:rsidR="005332B6" w:rsidRPr="00917DBB">
        <w:rPr>
          <w:rFonts w:asciiTheme="majorHAnsi" w:hAnsiTheme="majorHAnsi"/>
          <w:sz w:val="24"/>
          <w:szCs w:val="24"/>
        </w:rPr>
        <w:br/>
      </w:r>
    </w:p>
    <w:p w14:paraId="1E7577CA" w14:textId="75CA835C" w:rsidR="00917DBB" w:rsidRPr="00917DBB" w:rsidRDefault="00917DBB" w:rsidP="00917DBB">
      <w:pPr>
        <w:pStyle w:val="BodyTextIndent2"/>
        <w:rPr>
          <w:rFonts w:asciiTheme="majorHAnsi" w:eastAsia="DFKai-SB" w:hAnsiTheme="majorHAnsi" w:cs="Arial"/>
          <w:sz w:val="24"/>
          <w:szCs w:val="24"/>
        </w:rPr>
      </w:pPr>
      <w:r w:rsidRPr="00917DBB">
        <w:rPr>
          <w:rFonts w:asciiTheme="majorHAnsi" w:hAnsiTheme="majorHAnsi"/>
          <w:sz w:val="24"/>
          <w:szCs w:val="24"/>
        </w:rPr>
        <w:t>By:</w:t>
      </w:r>
      <w:r w:rsidRPr="00917DBB">
        <w:rPr>
          <w:rFonts w:asciiTheme="majorHAnsi" w:hAnsiTheme="majorHAnsi"/>
          <w:sz w:val="24"/>
          <w:szCs w:val="24"/>
        </w:rPr>
        <w:tab/>
        <w:t>_____________________________</w:t>
      </w:r>
      <w:r w:rsidRPr="00917DBB">
        <w:rPr>
          <w:rFonts w:asciiTheme="majorHAnsi" w:hAnsiTheme="majorHAnsi"/>
          <w:sz w:val="24"/>
          <w:szCs w:val="24"/>
        </w:rPr>
        <w:br/>
      </w:r>
      <w:r w:rsidRPr="00917DBB">
        <w:rPr>
          <w:rFonts w:asciiTheme="majorHAnsi" w:hAnsiTheme="majorHAnsi"/>
          <w:sz w:val="24"/>
          <w:szCs w:val="24"/>
        </w:rPr>
        <w:tab/>
      </w:r>
      <w:r w:rsidRPr="00917DBB">
        <w:rPr>
          <w:rFonts w:asciiTheme="majorHAnsi" w:eastAsia="DFKai-SB" w:hAnsiTheme="majorHAnsi" w:cs="Arial"/>
          <w:sz w:val="24"/>
          <w:szCs w:val="24"/>
        </w:rPr>
        <w:t>Nicola Haley</w:t>
      </w:r>
    </w:p>
    <w:p w14:paraId="5D5585C6" w14:textId="1B813F07" w:rsidR="00115B11" w:rsidRPr="00917DBB" w:rsidRDefault="00917DBB" w:rsidP="00917DBB">
      <w:pPr>
        <w:pStyle w:val="BodyTextIndent2"/>
        <w:ind w:firstLine="720"/>
        <w:rPr>
          <w:rFonts w:asciiTheme="majorHAnsi" w:hAnsiTheme="majorHAnsi"/>
          <w:sz w:val="24"/>
          <w:szCs w:val="24"/>
        </w:rPr>
        <w:sectPr w:rsidR="00115B11" w:rsidRPr="00917DBB">
          <w:headerReference w:type="first" r:id="rId12"/>
          <w:footerReference w:type="first" r:id="rId13"/>
          <w:pgSz w:w="12240" w:h="15840" w:code="1"/>
          <w:pgMar w:top="1440" w:right="1440" w:bottom="1440" w:left="1440" w:header="720" w:footer="720" w:gutter="0"/>
          <w:cols w:space="720"/>
          <w:formProt w:val="0"/>
          <w:titlePg/>
          <w:docGrid w:linePitch="360"/>
        </w:sectPr>
      </w:pPr>
      <w:r w:rsidRPr="00917DBB">
        <w:rPr>
          <w:rFonts w:asciiTheme="majorHAnsi" w:eastAsia="DFKai-SB" w:hAnsiTheme="majorHAnsi" w:cs="Arial"/>
          <w:sz w:val="24"/>
          <w:szCs w:val="24"/>
        </w:rPr>
        <w:t>Legal Counsel, Executive Director</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8AA7C97" w14:textId="77777777" w:rsidR="00F51E3F" w:rsidRPr="007219B2" w:rsidRDefault="00F51E3F" w:rsidP="00F51E3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F7A6653" w14:textId="77777777" w:rsidR="00F51E3F" w:rsidRPr="007219B2" w:rsidRDefault="00F51E3F" w:rsidP="00F51E3F">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5B46434" w14:textId="77777777" w:rsidR="00F51E3F" w:rsidRPr="007219B2" w:rsidRDefault="00F51E3F" w:rsidP="00F51E3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47507DE" w14:textId="77777777" w:rsidR="00F51E3F" w:rsidRPr="007219B2" w:rsidRDefault="00F51E3F" w:rsidP="00F51E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8BB958F" w14:textId="77777777" w:rsidR="00F51E3F" w:rsidRPr="007219B2" w:rsidRDefault="00F51E3F" w:rsidP="00F51E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F65547C" w14:textId="77777777" w:rsidR="00F51E3F" w:rsidRPr="007219B2" w:rsidRDefault="00F51E3F" w:rsidP="00F51E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D66E21A" w14:textId="77777777" w:rsidR="00F51E3F" w:rsidRPr="007219B2" w:rsidRDefault="00F51E3F" w:rsidP="00F51E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EFCDD1B" w14:textId="77777777" w:rsidR="00F51E3F" w:rsidRPr="007219B2" w:rsidRDefault="00F51E3F" w:rsidP="00F51E3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5BB3099" w14:textId="77777777" w:rsidR="00F51E3F" w:rsidRPr="007219B2" w:rsidRDefault="00F51E3F" w:rsidP="00F51E3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944249D" w14:textId="77777777" w:rsidR="00F51E3F" w:rsidRPr="007219B2" w:rsidRDefault="00F51E3F" w:rsidP="00F51E3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63D7C5D" w14:textId="77777777" w:rsidR="00F51E3F" w:rsidRDefault="00F51E3F" w:rsidP="00F51E3F">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2FD8FA1E" w14:textId="77777777" w:rsidR="00F51E3F" w:rsidRPr="004855F7" w:rsidRDefault="00F51E3F" w:rsidP="00F51E3F">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2000DF7" w14:textId="77777777" w:rsidR="00F51E3F" w:rsidRPr="004A4A05" w:rsidRDefault="00F51E3F" w:rsidP="00F51E3F">
      <w:pPr>
        <w:numPr>
          <w:ilvl w:val="0"/>
          <w:numId w:val="42"/>
        </w:numPr>
        <w:spacing w:before="24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472497FE" w14:textId="77777777" w:rsidR="00F51E3F" w:rsidRPr="004A4A05" w:rsidRDefault="00F51E3F" w:rsidP="00F51E3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E2D0" w14:textId="77777777" w:rsidR="0071594B" w:rsidRDefault="0071594B">
      <w:pPr>
        <w:pStyle w:val="Footer"/>
      </w:pPr>
    </w:p>
  </w:endnote>
  <w:endnote w:type="continuationSeparator" w:id="0">
    <w:p w14:paraId="746B916C" w14:textId="77777777" w:rsidR="0071594B" w:rsidRDefault="0071594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96AFAC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377D7">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77D7">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377D7">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77D7">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77D7">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83F6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783F6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77D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77D7">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377D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377D7">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77D7">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377D7">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2598F" w14:textId="77777777" w:rsidR="0071594B" w:rsidRDefault="0071594B">
      <w:r>
        <w:separator/>
      </w:r>
    </w:p>
  </w:footnote>
  <w:footnote w:type="continuationSeparator" w:id="0">
    <w:p w14:paraId="09D712D6" w14:textId="77777777" w:rsidR="0071594B" w:rsidRDefault="0071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npzMIoE0gI8jK2YISWa2j1ScLnnAMIq/rP4bMFn3LRP0FSrqmDSs0SLJs573ljYhSz44CqXayNswGgwiHKfhoQ==" w:salt="GrzgmojgU/VPLg+YlZOmL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D28"/>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24FEA"/>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1594B"/>
    <w:rsid w:val="00735C2D"/>
    <w:rsid w:val="00762219"/>
    <w:rsid w:val="007773A4"/>
    <w:rsid w:val="00781CD6"/>
    <w:rsid w:val="00783F62"/>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17DBB"/>
    <w:rsid w:val="009250C2"/>
    <w:rsid w:val="009377D7"/>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C2130"/>
    <w:rsid w:val="00CE2F5A"/>
    <w:rsid w:val="00D5169A"/>
    <w:rsid w:val="00D6646D"/>
    <w:rsid w:val="00D92F97"/>
    <w:rsid w:val="00D96E5B"/>
    <w:rsid w:val="00DC4638"/>
    <w:rsid w:val="00DC4F22"/>
    <w:rsid w:val="00DE1AE1"/>
    <w:rsid w:val="00DF4B03"/>
    <w:rsid w:val="00DF6C9B"/>
    <w:rsid w:val="00E17C76"/>
    <w:rsid w:val="00E3028A"/>
    <w:rsid w:val="00E70B88"/>
    <w:rsid w:val="00E71833"/>
    <w:rsid w:val="00E746BC"/>
    <w:rsid w:val="00E86CA2"/>
    <w:rsid w:val="00EB730E"/>
    <w:rsid w:val="00EC3FC3"/>
    <w:rsid w:val="00EE356C"/>
    <w:rsid w:val="00EE7092"/>
    <w:rsid w:val="00F24E9B"/>
    <w:rsid w:val="00F51E3F"/>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resources/registries/pddrp" TargetMode="Externa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0.xml"/><Relationship Id="rId8" Type="http://schemas.openxmlformats.org/officeDocument/2006/relationships/hyperlink" Target="mailto:richard.pakenham-walsh@ubs.com"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32830</Words>
  <Characters>187132</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2014-12-12T19:54:00Z</dcterms:created>
  <dcterms:modified xsi:type="dcterms:W3CDTF">2014-12-12T19:54:00Z</dcterms:modified>
</cp:coreProperties>
</file>