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78528" w14:textId="77777777" w:rsidR="00E90324" w:rsidRDefault="007076F4">
      <w:pPr>
        <w:pStyle w:val="Title"/>
        <w:spacing w:after="0"/>
        <w:rPr>
          <w:rFonts w:asciiTheme="majorHAnsi" w:hAnsiTheme="majorHAnsi"/>
          <w:sz w:val="24"/>
          <w:szCs w:val="24"/>
        </w:rPr>
      </w:pPr>
      <w:r>
        <w:rPr>
          <w:rFonts w:asciiTheme="majorHAnsi" w:hAnsiTheme="majorHAnsi"/>
          <w:sz w:val="24"/>
          <w:szCs w:val="24"/>
        </w:rPr>
        <w:t>REGISTRY AGREEMENT</w:t>
      </w:r>
    </w:p>
    <w:p w14:paraId="6A6C1104" w14:textId="77777777" w:rsidR="00E90324" w:rsidRDefault="00E90324">
      <w:pPr>
        <w:pStyle w:val="Title"/>
        <w:spacing w:after="0"/>
        <w:rPr>
          <w:rFonts w:asciiTheme="majorHAnsi" w:hAnsiTheme="majorHAnsi"/>
          <w:sz w:val="24"/>
          <w:szCs w:val="24"/>
        </w:rPr>
      </w:pPr>
    </w:p>
    <w:p w14:paraId="4ED5BD37" w14:textId="77777777" w:rsidR="00E90324" w:rsidRDefault="007076F4">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w:t>
      </w:r>
      <w:r w:rsidR="00263600">
        <w:rPr>
          <w:rFonts w:asciiTheme="majorHAnsi" w:hAnsiTheme="majorHAnsi"/>
          <w:sz w:val="24"/>
          <w:szCs w:val="24"/>
        </w:rPr>
        <w:t>14</w:t>
      </w:r>
      <w:r>
        <w:rPr>
          <w:rFonts w:asciiTheme="majorHAnsi" w:hAnsiTheme="majorHAnsi"/>
          <w:sz w:val="24"/>
          <w:szCs w:val="24"/>
        </w:rPr>
        <w:t xml:space="preserve"> July 2013 (the “Effective Date”) between Internet Corporation for Assigned Names and Numbers, a California nonprofit public benefit corporation (“ICANN”), and CORE Association, a Swiss not-for-profit association (“Registry Operator”).</w:t>
      </w:r>
    </w:p>
    <w:p w14:paraId="78C8BCFF"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807708E" w14:textId="77777777" w:rsidR="00E90324" w:rsidRDefault="007076F4">
      <w:pPr>
        <w:pStyle w:val="ARTICLEAL2"/>
        <w:rPr>
          <w:rFonts w:asciiTheme="majorHAnsi" w:hAnsiTheme="majorHAnsi"/>
          <w:szCs w:val="24"/>
        </w:rPr>
      </w:pPr>
      <w:r>
        <w:rPr>
          <w:rFonts w:asciiTheme="majorHAnsi" w:hAnsiTheme="majorHAnsi"/>
          <w:b/>
          <w:szCs w:val="24"/>
        </w:rPr>
        <w:t xml:space="preserve">Domain and </w:t>
      </w:r>
      <w:bookmarkStart w:id="0" w:name="_GoBack"/>
      <w:r>
        <w:rPr>
          <w:rFonts w:asciiTheme="majorHAnsi" w:hAnsiTheme="majorHAnsi"/>
          <w:b/>
          <w:szCs w:val="24"/>
        </w:rPr>
        <w:t>Designation</w:t>
      </w:r>
      <w:bookmarkEnd w:id="0"/>
      <w:r>
        <w:rPr>
          <w:rFonts w:asciiTheme="majorHAnsi" w:hAnsiTheme="majorHAnsi"/>
          <w:szCs w:val="24"/>
        </w:rPr>
        <w:t xml:space="preserve">.  The Top-Level Domain to which this Agreement applies </w:t>
      </w:r>
      <w:proofErr w:type="gramStart"/>
      <w:r>
        <w:rPr>
          <w:rFonts w:asciiTheme="majorHAnsi" w:hAnsiTheme="majorHAnsi"/>
          <w:szCs w:val="24"/>
        </w:rPr>
        <w:t xml:space="preserve">is </w:t>
      </w:r>
      <w:r>
        <w:rPr>
          <w:rFonts w:asciiTheme="majorHAnsi" w:hAnsiTheme="majorHAnsi"/>
        </w:rPr>
        <w:t> </w:t>
      </w:r>
      <w:proofErr w:type="spellStart"/>
      <w:r>
        <w:rPr>
          <w:rFonts w:asciiTheme="majorHAnsi" w:hAnsiTheme="majorHAnsi" w:cs="Helvetica"/>
          <w:color w:val="505050"/>
          <w:lang w:val="es-ES"/>
        </w:rPr>
        <w:t>онлайн</w:t>
      </w:r>
      <w:proofErr w:type="spellEnd"/>
      <w:proofErr w:type="gramEnd"/>
      <w:r>
        <w:rPr>
          <w:rFonts w:asciiTheme="majorHAnsi" w:hAnsiTheme="majorHAnsi"/>
          <w:szCs w:val="24"/>
        </w:rPr>
        <w:t xml:space="preserve"> (the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075E368" w14:textId="77777777" w:rsidR="00E90324" w:rsidRDefault="007076F4">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w:t>
      </w:r>
      <w:proofErr w:type="gramStart"/>
      <w:r>
        <w:rPr>
          <w:rFonts w:asciiTheme="majorHAnsi" w:hAnsiTheme="majorHAnsi"/>
          <w:szCs w:val="24"/>
        </w:rPr>
        <w:t>entering</w:t>
      </w:r>
      <w:proofErr w:type="gramEnd"/>
      <w:r>
        <w:rPr>
          <w:rFonts w:asciiTheme="majorHAnsi" w:hAnsiTheme="majorHAnsi"/>
          <w:szCs w:val="24"/>
        </w:rPr>
        <w:t xml:space="preserve"> into this Agreement.</w:t>
      </w:r>
    </w:p>
    <w:p w14:paraId="25A1F53C" w14:textId="77777777" w:rsidR="00E90324" w:rsidRDefault="007076F4">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5149BA37" w14:textId="77777777" w:rsidR="00E90324" w:rsidRDefault="007076F4">
      <w:pPr>
        <w:pStyle w:val="ARTICLEAL3"/>
        <w:rPr>
          <w:rFonts w:asciiTheme="majorHAnsi" w:hAnsiTheme="majorHAnsi"/>
          <w:szCs w:val="24"/>
        </w:rPr>
      </w:pPr>
      <w:r>
        <w:rPr>
          <w:rFonts w:asciiTheme="majorHAnsi" w:hAnsiTheme="majorHAnsi"/>
          <w:szCs w:val="24"/>
        </w:rPr>
        <w:t>Registry Operator represents and warrants to ICANN as follows:</w:t>
      </w:r>
    </w:p>
    <w:p w14:paraId="1479AB65" w14:textId="77777777" w:rsidR="00E90324" w:rsidRDefault="007076F4">
      <w:pPr>
        <w:pStyle w:val="ARTICLEAL4"/>
        <w:rPr>
          <w:rFonts w:asciiTheme="majorHAnsi" w:hAnsiTheme="majorHAnsi"/>
          <w:szCs w:val="24"/>
        </w:rPr>
      </w:pPr>
      <w:proofErr w:type="gramStart"/>
      <w:r>
        <w:rPr>
          <w:rFonts w:asciiTheme="majorHAnsi" w:hAnsiTheme="majorHAnsi"/>
          <w:szCs w:val="24"/>
        </w:rPr>
        <w:t>all</w:t>
      </w:r>
      <w:proofErr w:type="gramEnd"/>
      <w:r>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AB10C3F" w14:textId="77777777" w:rsidR="00E90324" w:rsidRDefault="007076F4">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52F9C77" w14:textId="77777777" w:rsidR="00E90324" w:rsidRDefault="007076F4">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E9230F5" w14:textId="77777777" w:rsidR="00E90324" w:rsidRDefault="007076F4">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96D1BE5" w14:textId="77777777" w:rsidR="00E90324" w:rsidRDefault="007076F4">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59D3E174" w14:textId="77777777" w:rsidR="00E90324" w:rsidRDefault="007076F4">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307D0100" w14:textId="77777777" w:rsidR="00E90324" w:rsidRDefault="007076F4">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Pr>
          <w:rFonts w:asciiTheme="majorHAnsi" w:hAnsiTheme="majorHAnsi"/>
          <w:szCs w:val="24"/>
        </w:rPr>
        <w:t>Service which</w:t>
      </w:r>
      <w:proofErr w:type="gramEnd"/>
      <w:r>
        <w:rPr>
          <w:rFonts w:asciiTheme="majorHAnsi" w:hAnsiTheme="majorHAnsi"/>
          <w:szCs w:val="24"/>
        </w:rPr>
        <w:t xml:space="preserve"> is approved pursuant to the RSEP, which amendment shall be in a form reasonably acceptable to the parties.</w:t>
      </w:r>
    </w:p>
    <w:p w14:paraId="469C1904" w14:textId="77777777" w:rsidR="00E90324" w:rsidRDefault="007076F4">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789B3F" w14:textId="77777777" w:rsidR="00E90324" w:rsidRDefault="007076F4">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6E8B633" w14:textId="77777777" w:rsidR="00E90324" w:rsidRDefault="007076F4">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8A2952C" w14:textId="77777777" w:rsidR="00E90324" w:rsidRDefault="007076F4">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041A03C" w14:textId="77777777" w:rsidR="00E90324" w:rsidRDefault="007076F4">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0AD032D" w14:textId="77777777" w:rsidR="00E90324" w:rsidRDefault="007076F4">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85FA5F8" w14:textId="77777777" w:rsidR="00E90324" w:rsidRDefault="007076F4">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86F0605" w14:textId="77777777" w:rsidR="00E90324" w:rsidRDefault="007076F4">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2646A916" w14:textId="77777777" w:rsidR="00E90324" w:rsidRDefault="007076F4">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Pr>
          <w:rFonts w:asciiTheme="majorHAnsi" w:hAnsiTheme="majorHAnsi"/>
          <w:szCs w:val="24"/>
        </w:rPr>
        <w:t>period</w:t>
      </w:r>
      <w:proofErr w:type="gramEnd"/>
      <w:r>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FD17E77" w14:textId="77777777" w:rsidR="00E90324" w:rsidRDefault="007076F4">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2ED9464" w14:textId="77777777" w:rsidR="00E90324" w:rsidRDefault="007076F4">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F628F3B" w14:textId="77777777" w:rsidR="00E90324" w:rsidRDefault="007076F4">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531D882C" w14:textId="77777777" w:rsidR="00E90324" w:rsidRDefault="007076F4">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EFDF39A" w14:textId="77777777" w:rsidR="00E90324" w:rsidRDefault="007076F4">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F7718D6" w14:textId="77777777" w:rsidR="00E90324" w:rsidRDefault="007076F4">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700A4ED" w14:textId="77777777" w:rsidR="00E90324" w:rsidRDefault="007076F4">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6EC41A78" w14:textId="77777777" w:rsidR="00E90324" w:rsidRDefault="007076F4">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74386FE4" w14:textId="77777777" w:rsidR="00E90324" w:rsidRDefault="007076F4">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429793C" w14:textId="77777777" w:rsidR="00E90324" w:rsidRDefault="007076F4">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CD2EE" w14:textId="77777777" w:rsidR="00E90324" w:rsidRDefault="007076F4">
      <w:pPr>
        <w:pStyle w:val="ARTICLEAL3"/>
        <w:rPr>
          <w:rFonts w:asciiTheme="majorHAnsi" w:hAnsiTheme="majorHAnsi"/>
          <w:szCs w:val="24"/>
        </w:rPr>
      </w:pPr>
      <w:r>
        <w:rPr>
          <w:rFonts w:asciiTheme="majorHAnsi" w:hAnsiTheme="majorHAnsi"/>
          <w:szCs w:val="24"/>
        </w:rPr>
        <w:t xml:space="preserve">Notwithstanding Section 2.11(a), if Registry Operator </w:t>
      </w:r>
      <w:proofErr w:type="gramStart"/>
      <w:r>
        <w:rPr>
          <w:rFonts w:asciiTheme="majorHAnsi" w:hAnsiTheme="majorHAnsi"/>
          <w:szCs w:val="24"/>
        </w:rPr>
        <w:t>is found not to be in compliance with its representations and warranties contained in Article 1 of this Agreement or its covenants contained</w:t>
      </w:r>
      <w:proofErr w:type="gramEnd"/>
      <w:r>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0AD4D007" w14:textId="77777777" w:rsidR="00E90324" w:rsidRDefault="007076F4">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3D4EAC" w14:textId="77777777" w:rsidR="00E90324" w:rsidRDefault="007076F4">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7FFE3D1" w14:textId="77777777" w:rsidR="00E90324" w:rsidRDefault="007076F4">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ED39FC5" w14:textId="77777777" w:rsidR="00E90324" w:rsidRDefault="007076F4">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A5100C" w14:textId="77777777" w:rsidR="00E90324" w:rsidRDefault="007076F4">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2658123" w14:textId="77777777" w:rsidR="00E90324" w:rsidRDefault="007076F4">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B180151" w14:textId="77777777" w:rsidR="00E90324" w:rsidRDefault="007076F4">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F765F5" w14:textId="77777777" w:rsidR="00E90324" w:rsidRDefault="007076F4">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80F2034" w14:textId="77777777" w:rsidR="00E90324" w:rsidRDefault="007076F4">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47532735" w14:textId="77777777" w:rsidR="00E90324" w:rsidRDefault="007076F4">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5C13FE8F" w14:textId="77777777" w:rsidR="00E90324" w:rsidRDefault="007076F4">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61999C8" w14:textId="77777777" w:rsidR="00E90324" w:rsidRDefault="007076F4">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F2D3B5D" w14:textId="77777777" w:rsidR="00E90324" w:rsidRDefault="007076F4">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54B30FC" w14:textId="77777777" w:rsidR="00E90324" w:rsidRDefault="007076F4">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0A2F0FD" w14:textId="77777777" w:rsidR="00E90324" w:rsidRDefault="007076F4">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603F1A7"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305A620B" w14:textId="77777777" w:rsidR="00E90324" w:rsidRDefault="007076F4">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67019B0" w14:textId="77777777" w:rsidR="00E90324" w:rsidRDefault="007076F4">
      <w:pPr>
        <w:pStyle w:val="ARTICLEAL2"/>
        <w:rPr>
          <w:rFonts w:asciiTheme="majorHAnsi" w:hAnsiTheme="majorHAnsi"/>
          <w:szCs w:val="24"/>
        </w:rPr>
      </w:pPr>
      <w:r>
        <w:rPr>
          <w:rFonts w:asciiTheme="majorHAnsi" w:hAnsiTheme="majorHAnsi"/>
          <w:b/>
          <w:szCs w:val="24"/>
        </w:rPr>
        <w:t>Renewal</w:t>
      </w:r>
      <w:r>
        <w:rPr>
          <w:rFonts w:asciiTheme="majorHAnsi" w:hAnsiTheme="majorHAnsi"/>
          <w:szCs w:val="24"/>
        </w:rPr>
        <w:t>.</w:t>
      </w:r>
    </w:p>
    <w:p w14:paraId="659638AC" w14:textId="77777777" w:rsidR="00E90324" w:rsidRDefault="007076F4">
      <w:pPr>
        <w:pStyle w:val="ARTICLEAL3"/>
        <w:rPr>
          <w:rFonts w:asciiTheme="majorHAnsi" w:hAnsiTheme="majorHAnsi"/>
          <w:szCs w:val="24"/>
        </w:rPr>
      </w:pPr>
      <w:r>
        <w:rPr>
          <w:rFonts w:asciiTheme="majorHAnsi" w:hAnsiTheme="majorHAnsi"/>
          <w:szCs w:val="24"/>
        </w:rPr>
        <w:lastRenderedPageBreak/>
        <w:t>This Agreement will be renewed for successive periods of ten (10) years upon the expiration of the initial Term set forth in Section 4.1 and each successive Term, unless:</w:t>
      </w:r>
    </w:p>
    <w:p w14:paraId="4F09001E" w14:textId="77777777" w:rsidR="00E90324" w:rsidRDefault="007076F4">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7564C60" w14:textId="77777777" w:rsidR="00E90324" w:rsidRDefault="007076F4">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4BCD1AC" w14:textId="77777777" w:rsidR="00E90324" w:rsidRDefault="007076F4">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4AC4824F" w14:textId="77777777" w:rsidR="00E90324" w:rsidRDefault="007076F4">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6FC7EDD5"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3FBFC1D"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w:t>
      </w:r>
      <w:r>
        <w:rPr>
          <w:rFonts w:asciiTheme="majorHAnsi" w:hAnsiTheme="majorHAnsi"/>
          <w:szCs w:val="24"/>
        </w:rPr>
        <w:lastRenderedPageBreak/>
        <w:t xml:space="preserve">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503C890" w14:textId="77777777" w:rsidR="00E90324" w:rsidRDefault="007076F4">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3228F6"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85A2761" w14:textId="77777777" w:rsidR="00E90324" w:rsidRDefault="007076F4">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5A58F0E"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w:t>
      </w:r>
      <w:r>
        <w:rPr>
          <w:rFonts w:asciiTheme="majorHAnsi" w:hAnsiTheme="majorHAnsi"/>
          <w:szCs w:val="24"/>
        </w:rPr>
        <w:lastRenderedPageBreak/>
        <w:t xml:space="preserve">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B6DC542" w14:textId="77777777" w:rsidR="00E90324" w:rsidRDefault="007076F4">
      <w:pPr>
        <w:pStyle w:val="ARTICLEAL3"/>
        <w:rPr>
          <w:rFonts w:asciiTheme="majorHAnsi" w:hAnsiTheme="majorHAnsi"/>
          <w:szCs w:val="24"/>
        </w:rPr>
      </w:pPr>
      <w:r>
        <w:rPr>
          <w:rFonts w:asciiTheme="majorHAnsi" w:hAnsiTheme="majorHAnsi"/>
          <w:szCs w:val="24"/>
        </w:rPr>
        <w:t xml:space="preserve">ICANN may, upon </w:t>
      </w:r>
      <w:proofErr w:type="gramStart"/>
      <w:r>
        <w:rPr>
          <w:rFonts w:asciiTheme="majorHAnsi" w:hAnsiTheme="majorHAnsi"/>
          <w:szCs w:val="24"/>
        </w:rPr>
        <w:t>thirty (30)</w:t>
      </w:r>
      <w:proofErr w:type="gramEnd"/>
      <w:r>
        <w:rPr>
          <w:rFonts w:asciiTheme="majorHAnsi" w:hAnsiTheme="majorHAnsi"/>
          <w:szCs w:val="24"/>
        </w:rPr>
        <w:t xml:space="preserve"> calendar days’ notice to Registry Operator, terminate this Agreement as specified in Section 7.5.</w:t>
      </w:r>
    </w:p>
    <w:p w14:paraId="0D353F29" w14:textId="77777777" w:rsidR="00E90324" w:rsidRDefault="007076F4">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4EC4B4A0" w14:textId="77777777" w:rsidR="00E90324" w:rsidRDefault="007076F4">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B5248D2" w14:textId="77777777" w:rsidR="00E90324" w:rsidRDefault="007076F4">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w:t>
      </w:r>
      <w:proofErr w:type="gramStart"/>
      <w:r>
        <w:rPr>
          <w:rFonts w:asciiTheme="majorHAnsi" w:hAnsiTheme="majorHAnsi"/>
          <w:szCs w:val="24"/>
        </w:rPr>
        <w:t>eighty (</w:t>
      </w:r>
      <w:proofErr w:type="gramEnd"/>
      <w:r>
        <w:rPr>
          <w:rFonts w:asciiTheme="majorHAnsi" w:hAnsiTheme="majorHAnsi"/>
          <w:szCs w:val="24"/>
        </w:rPr>
        <w:t xml:space="preserve">180) calendar day advance notice to ICANN.  </w:t>
      </w:r>
    </w:p>
    <w:p w14:paraId="4EC0934E" w14:textId="77777777" w:rsidR="00E90324" w:rsidRDefault="007076F4">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w:t>
      </w:r>
      <w:r>
        <w:rPr>
          <w:rFonts w:asciiTheme="majorHAnsi" w:hAnsiTheme="majorHAnsi"/>
          <w:szCs w:val="24"/>
        </w:rPr>
        <w:lastRenderedPageBreak/>
        <w:t>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CDFEA48" w14:textId="77777777" w:rsidR="00E90324" w:rsidRDefault="007076F4">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52BA8EB"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36FC1444" w14:textId="77777777" w:rsidR="00E90324" w:rsidRDefault="007076F4">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FA246D2" w14:textId="77777777" w:rsidR="00E90324" w:rsidRDefault="007076F4">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w:t>
      </w: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F83E97E" w14:textId="77777777" w:rsidR="00E90324" w:rsidRDefault="007076F4">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w:t>
      </w:r>
      <w:r>
        <w:rPr>
          <w:rFonts w:asciiTheme="majorHAnsi" w:hAnsiTheme="majorHAnsi"/>
          <w:szCs w:val="24"/>
        </w:rPr>
        <w:lastRenderedPageBreak/>
        <w:t xml:space="preserve">either party in any later proceeding relating to the dispute, including any arbitration pursuant to Section 5.2.  The mediator may not testify for either party in any later proceeding relating to the dispute. </w:t>
      </w:r>
    </w:p>
    <w:p w14:paraId="52A13C59" w14:textId="77777777" w:rsidR="00E90324" w:rsidRDefault="007076F4">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E94F74E" w14:textId="77777777" w:rsidR="00E90324" w:rsidRDefault="007076F4">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3E01E11" w14:textId="77777777" w:rsidR="00E90324" w:rsidRDefault="007076F4">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w:t>
      </w:r>
      <w:r>
        <w:rPr>
          <w:rFonts w:asciiTheme="majorHAnsi" w:hAnsiTheme="majorHAnsi"/>
          <w:szCs w:val="24"/>
        </w:rPr>
        <w:lastRenderedPageBreak/>
        <w:t>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7EE2487" w14:textId="77777777" w:rsidR="00E90324" w:rsidRDefault="007076F4">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5FC2B48" w14:textId="77777777" w:rsidR="00E90324" w:rsidRDefault="007076F4">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61533A4"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766ABCD1" w14:textId="77777777" w:rsidR="00E90324" w:rsidRDefault="007076F4">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77DA9E80" w14:textId="77777777" w:rsidR="00E90324" w:rsidRDefault="007076F4">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w:t>
      </w:r>
      <w:r>
        <w:rPr>
          <w:rFonts w:asciiTheme="majorHAnsi" w:hAnsiTheme="majorHAnsi"/>
          <w:szCs w:val="24"/>
        </w:rPr>
        <w:lastRenderedPageBreak/>
        <w:t>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8FF8904" w14:textId="77777777" w:rsidR="00E90324" w:rsidRDefault="007076F4">
      <w:pPr>
        <w:pStyle w:val="ARTICLEAL3"/>
        <w:rPr>
          <w:rFonts w:asciiTheme="majorHAnsi" w:hAnsiTheme="majorHAnsi"/>
          <w:szCs w:val="24"/>
        </w:rPr>
      </w:pPr>
      <w:r>
        <w:rPr>
          <w:rFonts w:asciiTheme="majorHAnsi" w:hAnsiTheme="majorHAnsi"/>
          <w:szCs w:val="24"/>
        </w:rPr>
        <w:t xml:space="preserve">Subject to Section 6.1(a), Registry Operator shall pay the Registry-Level Fees on a quarterly basis to an account designated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provided by ICANN.</w:t>
      </w:r>
    </w:p>
    <w:p w14:paraId="1E382351" w14:textId="77777777" w:rsidR="00E90324" w:rsidRDefault="007076F4">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AAF8B20" w14:textId="77777777" w:rsidR="00E90324" w:rsidRDefault="007076F4">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6B794D5F" w14:textId="77777777" w:rsidR="00E90324" w:rsidRDefault="007076F4">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w:t>
      </w:r>
      <w:r>
        <w:rPr>
          <w:rFonts w:asciiTheme="majorHAnsi" w:hAnsiTheme="majorHAnsi"/>
          <w:szCs w:val="24"/>
        </w:rPr>
        <w:lastRenderedPageBreak/>
        <w:t xml:space="preserve">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79A344B" w14:textId="77777777" w:rsidR="00E90324" w:rsidRDefault="007076F4">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1D4E19C" w14:textId="77777777" w:rsidR="00E90324" w:rsidRDefault="007076F4">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3EDFF8A3" w14:textId="77777777" w:rsidR="00E90324" w:rsidRDefault="007076F4">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524C53" w14:textId="77777777" w:rsidR="00E90324" w:rsidRDefault="007076F4">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xml:space="preserve">.  For any payments </w:t>
      </w:r>
      <w:proofErr w:type="gramStart"/>
      <w:r>
        <w:rPr>
          <w:rFonts w:asciiTheme="majorHAnsi" w:hAnsiTheme="majorHAnsi"/>
          <w:szCs w:val="24"/>
        </w:rPr>
        <w:t>thirty (30)</w:t>
      </w:r>
      <w:proofErr w:type="gramEnd"/>
      <w:r>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3D46CE17" w14:textId="77777777" w:rsidR="00E90324" w:rsidRDefault="007076F4">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05D1C33" w14:textId="77777777" w:rsidR="00E90324" w:rsidRDefault="007076F4">
      <w:pPr>
        <w:pStyle w:val="ARTICLEAL2"/>
        <w:rPr>
          <w:rFonts w:asciiTheme="majorHAnsi" w:hAnsiTheme="majorHAnsi"/>
          <w:b/>
        </w:rPr>
      </w:pPr>
      <w:r>
        <w:rPr>
          <w:rFonts w:asciiTheme="majorHAnsi" w:hAnsiTheme="majorHAnsi"/>
          <w:b/>
        </w:rPr>
        <w:t xml:space="preserve">Indemnification of ICANN. </w:t>
      </w:r>
    </w:p>
    <w:p w14:paraId="6F0FB42E" w14:textId="77777777" w:rsidR="00E90324" w:rsidRDefault="007076F4">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88038E1" w14:textId="77777777" w:rsidR="00E90324" w:rsidRDefault="007076F4">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7A12E66D" w14:textId="77777777" w:rsidR="00E90324" w:rsidRDefault="007076F4">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421EE9DF" w14:textId="77777777" w:rsidR="00E90324" w:rsidRDefault="007076F4">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6FED6AC" w14:textId="77777777" w:rsidR="00E90324" w:rsidRDefault="007076F4">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97E42F9" w14:textId="77777777" w:rsidR="00E90324" w:rsidRDefault="007076F4">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BDC3708" w14:textId="77777777" w:rsidR="00E90324" w:rsidRDefault="007076F4">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A37E8F3" w14:textId="77777777" w:rsidR="00E90324" w:rsidRDefault="007076F4">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DF09137" w14:textId="77777777" w:rsidR="00E90324" w:rsidRDefault="007076F4">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0FFA3C6" w14:textId="77777777" w:rsidR="00E90324" w:rsidRDefault="007076F4">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A3AD6FE" w14:textId="77777777" w:rsidR="00E90324" w:rsidRDefault="007076F4">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E56B5F9" w14:textId="77777777" w:rsidR="00E90324" w:rsidRDefault="007076F4">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F8FFA47" w14:textId="77777777" w:rsidR="00E90324" w:rsidRDefault="007076F4">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1817A6C" w14:textId="77777777" w:rsidR="00E90324" w:rsidRDefault="007076F4">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4221D4" w14:textId="77777777" w:rsidR="00E90324" w:rsidRDefault="007076F4">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07189C62" w14:textId="77777777" w:rsidR="00E90324" w:rsidRDefault="007076F4">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6341CCA" w14:textId="77777777" w:rsidR="00E90324" w:rsidRDefault="007076F4">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8414C46" w14:textId="77777777" w:rsidR="00E90324" w:rsidRDefault="007076F4">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C17D991" w14:textId="77777777" w:rsidR="00E90324" w:rsidRDefault="007076F4">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A027C18" w14:textId="77777777" w:rsidR="00E90324" w:rsidRDefault="007076F4">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C5F9EA0" w14:textId="77777777" w:rsidR="00E90324" w:rsidRDefault="007076F4">
      <w:pPr>
        <w:pStyle w:val="ARTICLEAL4"/>
        <w:rPr>
          <w:rFonts w:asciiTheme="majorHAnsi" w:hAnsiTheme="majorHAnsi"/>
          <w:szCs w:val="24"/>
        </w:rPr>
      </w:pPr>
      <w:proofErr w:type="gramStart"/>
      <w:r>
        <w:rPr>
          <w:rFonts w:asciiTheme="majorHAnsi" w:hAnsiTheme="majorHAnsi"/>
          <w:szCs w:val="24"/>
        </w:rPr>
        <w:lastRenderedPageBreak/>
        <w:t>the</w:t>
      </w:r>
      <w:proofErr w:type="gramEnd"/>
      <w:r>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7B554E44" w14:textId="77777777" w:rsidR="00E90324" w:rsidRDefault="007076F4">
      <w:pPr>
        <w:pStyle w:val="ARTICLEAL4"/>
        <w:rPr>
          <w:rFonts w:asciiTheme="majorHAnsi" w:hAnsiTheme="majorHAnsi"/>
          <w:szCs w:val="24"/>
        </w:rPr>
      </w:pPr>
      <w:proofErr w:type="gramStart"/>
      <w:r>
        <w:rPr>
          <w:rFonts w:asciiTheme="majorHAnsi" w:hAnsiTheme="majorHAnsi"/>
          <w:szCs w:val="24"/>
        </w:rPr>
        <w:t>the</w:t>
      </w:r>
      <w:proofErr w:type="gramEnd"/>
      <w:r>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2A88782" w14:textId="77777777" w:rsidR="00E90324" w:rsidRDefault="007076F4">
      <w:pPr>
        <w:pStyle w:val="ARTICLEAL4"/>
        <w:rPr>
          <w:rFonts w:asciiTheme="majorHAnsi" w:hAnsiTheme="majorHAnsi"/>
          <w:szCs w:val="24"/>
        </w:rPr>
      </w:pPr>
      <w:proofErr w:type="gramStart"/>
      <w:r>
        <w:rPr>
          <w:rFonts w:asciiTheme="majorHAnsi" w:hAnsiTheme="majorHAnsi"/>
          <w:szCs w:val="24"/>
        </w:rPr>
        <w:t>to</w:t>
      </w:r>
      <w:proofErr w:type="gramEnd"/>
      <w:r>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6342FE" w14:textId="77777777" w:rsidR="00E90324" w:rsidRDefault="007076F4">
      <w:pPr>
        <w:pStyle w:val="ARTICLEAL4"/>
        <w:rPr>
          <w:rFonts w:asciiTheme="majorHAnsi" w:hAnsiTheme="majorHAnsi"/>
          <w:szCs w:val="24"/>
        </w:rPr>
      </w:pPr>
      <w:proofErr w:type="gramStart"/>
      <w:r>
        <w:rPr>
          <w:rFonts w:asciiTheme="majorHAnsi" w:hAnsiTheme="majorHAnsi"/>
          <w:szCs w:val="24"/>
        </w:rPr>
        <w:t>the</w:t>
      </w:r>
      <w:proofErr w:type="gramEnd"/>
      <w:r>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90DF008" w14:textId="77777777" w:rsidR="00E90324" w:rsidRDefault="007076F4">
      <w:pPr>
        <w:pStyle w:val="ARTICLEAL4"/>
        <w:rPr>
          <w:rFonts w:asciiTheme="majorHAnsi" w:hAnsiTheme="majorHAnsi"/>
          <w:szCs w:val="24"/>
        </w:rPr>
      </w:pPr>
      <w:proofErr w:type="gramStart"/>
      <w:r>
        <w:rPr>
          <w:rFonts w:asciiTheme="majorHAnsi" w:hAnsiTheme="majorHAnsi"/>
          <w:szCs w:val="24"/>
        </w:rPr>
        <w:t>following</w:t>
      </w:r>
      <w:proofErr w:type="gramEnd"/>
      <w:r>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6BE09A4" w14:textId="77777777" w:rsidR="00E90324" w:rsidRDefault="007076F4">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384D542" w14:textId="77777777" w:rsidR="00E90324" w:rsidRDefault="007076F4">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9F62868" w14:textId="77777777" w:rsidR="00E90324" w:rsidRDefault="007076F4">
      <w:pPr>
        <w:pStyle w:val="ARTICLEAL4"/>
        <w:rPr>
          <w:rFonts w:asciiTheme="majorHAnsi" w:hAnsiTheme="majorHAnsi"/>
          <w:szCs w:val="24"/>
        </w:rPr>
      </w:pPr>
      <w:proofErr w:type="gramStart"/>
      <w:r>
        <w:rPr>
          <w:rFonts w:asciiTheme="majorHAnsi" w:hAnsiTheme="majorHAnsi"/>
          <w:szCs w:val="24"/>
        </w:rPr>
        <w:t>sets</w:t>
      </w:r>
      <w:proofErr w:type="gramEnd"/>
      <w:r>
        <w:rPr>
          <w:rFonts w:asciiTheme="majorHAnsi" w:hAnsiTheme="majorHAnsi"/>
          <w:szCs w:val="24"/>
        </w:rPr>
        <w:t xml:space="preserve"> forth the precise text proposed by the Working Group to amend this Agreement in lieu of the Board Amendment; </w:t>
      </w:r>
    </w:p>
    <w:p w14:paraId="0378F91F" w14:textId="77777777" w:rsidR="00E90324" w:rsidRDefault="007076F4">
      <w:pPr>
        <w:pStyle w:val="ARTICLEAL4"/>
        <w:rPr>
          <w:rFonts w:asciiTheme="majorHAnsi" w:hAnsiTheme="majorHAnsi"/>
          <w:szCs w:val="24"/>
        </w:rPr>
      </w:pPr>
      <w:proofErr w:type="gramStart"/>
      <w:r>
        <w:rPr>
          <w:rFonts w:asciiTheme="majorHAnsi" w:hAnsiTheme="majorHAnsi"/>
          <w:szCs w:val="24"/>
        </w:rPr>
        <w:t>addresses</w:t>
      </w:r>
      <w:proofErr w:type="gramEnd"/>
      <w:r>
        <w:rPr>
          <w:rFonts w:asciiTheme="majorHAnsi" w:hAnsiTheme="majorHAnsi"/>
          <w:szCs w:val="24"/>
        </w:rPr>
        <w:t xml:space="preserve"> the Substantial and Compelling Reason in the Public Interest identified by the ICANN Board of Directors as the justification for the Board Amendment; and</w:t>
      </w:r>
    </w:p>
    <w:p w14:paraId="52F9DDD9" w14:textId="77777777" w:rsidR="00E90324" w:rsidRDefault="007076F4">
      <w:pPr>
        <w:pStyle w:val="ARTICLEAL4"/>
        <w:rPr>
          <w:rFonts w:asciiTheme="majorHAnsi" w:hAnsiTheme="majorHAnsi"/>
          <w:szCs w:val="24"/>
        </w:rPr>
      </w:pPr>
      <w:proofErr w:type="gramStart"/>
      <w:r>
        <w:rPr>
          <w:rFonts w:asciiTheme="majorHAnsi" w:hAnsiTheme="majorHAnsi"/>
          <w:szCs w:val="24"/>
        </w:rPr>
        <w:t>compared</w:t>
      </w:r>
      <w:proofErr w:type="gramEnd"/>
      <w:r>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6C0A187" w14:textId="77777777" w:rsidR="00E90324" w:rsidRDefault="007076F4">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018DC3" w14:textId="77777777" w:rsidR="00E90324" w:rsidRDefault="007076F4">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1A843E3" w14:textId="77777777" w:rsidR="00E90324" w:rsidRDefault="007076F4">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F413155" w14:textId="77777777" w:rsidR="00E90324" w:rsidRDefault="007076F4">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30E69DD" w14:textId="77777777" w:rsidR="00E90324" w:rsidRDefault="007076F4">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1B0010EA" w14:textId="77777777" w:rsidR="00E90324" w:rsidRDefault="007076F4">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C959B60" w14:textId="77777777" w:rsidR="00E90324" w:rsidRDefault="007076F4">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2769ED2" w14:textId="77777777" w:rsidR="00E90324" w:rsidRDefault="007076F4">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BB7BC53" w14:textId="77777777" w:rsidR="00E90324" w:rsidRDefault="007076F4">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2C0946B" w14:textId="77777777" w:rsidR="00E90324" w:rsidRDefault="007076F4">
      <w:pPr>
        <w:pStyle w:val="ARTICLEAL4"/>
        <w:rPr>
          <w:rFonts w:asciiTheme="majorHAnsi" w:hAnsiTheme="majorHAnsi"/>
          <w:szCs w:val="24"/>
        </w:rPr>
      </w:pPr>
      <w:r>
        <w:rPr>
          <w:rFonts w:asciiTheme="majorHAnsi" w:hAnsiTheme="majorHAnsi"/>
          <w:szCs w:val="24"/>
        </w:rPr>
        <w:t xml:space="preserve">“Working Group” </w:t>
      </w:r>
      <w:proofErr w:type="gramStart"/>
      <w:r>
        <w:rPr>
          <w:rFonts w:asciiTheme="majorHAnsi" w:hAnsiTheme="majorHAnsi"/>
          <w:szCs w:val="24"/>
        </w:rPr>
        <w:t>means</w:t>
      </w:r>
      <w:proofErr w:type="gramEnd"/>
      <w:r>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0AA5AA" w14:textId="77777777" w:rsidR="00E90324" w:rsidRDefault="007076F4">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082279A" w14:textId="77777777" w:rsidR="00E90324" w:rsidRDefault="007076F4">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0C36054E" w14:textId="77777777" w:rsidR="00E90324" w:rsidRDefault="007076F4">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764A52" w14:textId="77777777" w:rsidR="00E90324" w:rsidRDefault="007076F4">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80DDC1E" w14:textId="77777777" w:rsidR="00E90324" w:rsidRDefault="007076F4">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 xml:space="preserve">60) calendar days notice from ICANN to Registry Operator. </w:t>
      </w:r>
    </w:p>
    <w:p w14:paraId="56C24ACE" w14:textId="77777777" w:rsidR="00E90324" w:rsidRDefault="007076F4">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BCADDB" w14:textId="77777777" w:rsidR="00E90324" w:rsidRDefault="007076F4">
      <w:pPr>
        <w:pStyle w:val="ARTICLEAL4"/>
        <w:rPr>
          <w:rFonts w:asciiTheme="majorHAnsi" w:hAnsiTheme="majorHAnsi"/>
          <w:szCs w:val="24"/>
        </w:rPr>
      </w:pP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w:t>
      </w:r>
      <w:proofErr w:type="gramStart"/>
      <w:r>
        <w:rPr>
          <w:rFonts w:asciiTheme="majorHAnsi" w:hAnsiTheme="majorHAnsi"/>
          <w:szCs w:val="24"/>
        </w:rPr>
        <w:t>such confirmation is not provided by the appointed mediator</w:t>
      </w:r>
      <w:proofErr w:type="gramEnd"/>
      <w:r>
        <w:rPr>
          <w:rFonts w:asciiTheme="majorHAnsi" w:hAnsiTheme="majorHAnsi"/>
          <w:szCs w:val="24"/>
        </w:rPr>
        <w:t>, then a replacement mediator shall be appointed pursuant to this Section 7.7(d)(i).</w:t>
      </w:r>
    </w:p>
    <w:p w14:paraId="3F668F6A" w14:textId="77777777" w:rsidR="00E90324" w:rsidRDefault="007076F4">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C989BDD" w14:textId="77777777" w:rsidR="00E90324" w:rsidRDefault="007076F4">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65A05CA0" w14:textId="77777777" w:rsidR="00E90324" w:rsidRDefault="007076F4">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Pr>
          <w:rFonts w:asciiTheme="majorHAnsi" w:hAnsiTheme="majorHAnsi"/>
          <w:szCs w:val="24"/>
        </w:rPr>
        <w:t>Proposed Revisions shall be submitted for Registry Operator Approval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60) calendar days notice from ICANN to Registry Operator.</w:t>
      </w:r>
    </w:p>
    <w:p w14:paraId="540E632E" w14:textId="77777777" w:rsidR="00E90324" w:rsidRDefault="007076F4">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6FFBB9E" w14:textId="77777777" w:rsidR="00E90324" w:rsidRDefault="007076F4">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BCD896B" w14:textId="77777777" w:rsidR="00E90324" w:rsidRDefault="007076F4">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Pr>
          <w:rFonts w:asciiTheme="majorHAnsi" w:hAnsiTheme="majorHAnsi"/>
          <w:szCs w:val="24"/>
        </w:rPr>
        <w:t>) person</w:t>
      </w:r>
      <w:proofErr w:type="gramEnd"/>
      <w:r>
        <w:rPr>
          <w:rFonts w:asciiTheme="majorHAnsi" w:hAnsiTheme="majorHAnsi"/>
          <w:szCs w:val="24"/>
        </w:rPr>
        <w:t xml:space="preserve">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771DB2B9" w14:textId="77777777" w:rsidR="00E90324" w:rsidRDefault="007076F4">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5E4FC7" w14:textId="77777777" w:rsidR="00E90324" w:rsidRDefault="007076F4">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22766C6" w14:textId="77777777" w:rsidR="00E90324" w:rsidRDefault="007076F4">
      <w:pPr>
        <w:pStyle w:val="ARTICLEAL4"/>
        <w:rPr>
          <w:rFonts w:asciiTheme="majorHAnsi" w:hAnsiTheme="majorHAnsi"/>
          <w:szCs w:val="24"/>
        </w:rPr>
      </w:pPr>
      <w:proofErr w:type="gramStart"/>
      <w:r>
        <w:rPr>
          <w:rFonts w:asciiTheme="majorHAnsi" w:hAnsiTheme="majorHAnsi"/>
          <w:szCs w:val="24"/>
        </w:rPr>
        <w:t>No amendment to this Agreement relating to the Proposed Revisions may be submitted for arbitration by either the Working Group or ICANN</w:t>
      </w:r>
      <w:proofErr w:type="gramEnd"/>
      <w:r>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7C9E9FD4" w14:textId="77777777" w:rsidR="00E90324" w:rsidRDefault="007076F4">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C66896A" w14:textId="77777777" w:rsidR="00E90324" w:rsidRDefault="007076F4">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4B29C06" w14:textId="77777777" w:rsidR="00E90324" w:rsidRDefault="007076F4">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318570A" w14:textId="77777777" w:rsidR="00E90324" w:rsidRDefault="007076F4">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xml:space="preserve">.  </w:t>
      </w:r>
      <w:proofErr w:type="gramStart"/>
      <w:r>
        <w:rPr>
          <w:rFonts w:asciiTheme="majorHAnsi" w:hAnsiTheme="majorHAnsi"/>
          <w:szCs w:val="24"/>
        </w:rPr>
        <w:t>This Agreement will not be construed to create any obligation by either ICANN or Registry Operator</w:t>
      </w:r>
      <w:proofErr w:type="gramEnd"/>
      <w:r>
        <w:rPr>
          <w:rFonts w:asciiTheme="majorHAnsi" w:hAnsiTheme="majorHAnsi"/>
          <w:szCs w:val="24"/>
        </w:rPr>
        <w:t xml:space="preserve"> to any non-party to this Agreement, including any registrar or registered name holder.</w:t>
      </w:r>
    </w:p>
    <w:p w14:paraId="17CFF1B4" w14:textId="77777777" w:rsidR="00E90324" w:rsidRDefault="007076F4">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Pr>
          <w:rFonts w:asciiTheme="majorHAnsi" w:hAnsiTheme="majorHAnsi"/>
          <w:szCs w:val="24"/>
        </w:rPr>
        <w:t>Any change in the contact information for notice below will be given by the party</w:t>
      </w:r>
      <w:proofErr w:type="gramEnd"/>
      <w:r>
        <w:rPr>
          <w:rFonts w:asciiTheme="majorHAnsi" w:hAnsiTheme="majorHAnsi"/>
          <w:szCs w:val="24"/>
        </w:rPr>
        <w:t xml:space="preserve">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F783C6B" w14:textId="77777777" w:rsidR="00E90324" w:rsidRDefault="007076F4">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2B286EC" w14:textId="77777777" w:rsidR="00E90324" w:rsidRDefault="007076F4">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t>CORE Association</w:t>
      </w:r>
      <w:r>
        <w:rPr>
          <w:rFonts w:asciiTheme="majorHAnsi" w:hAnsiTheme="majorHAnsi"/>
          <w:sz w:val="24"/>
          <w:szCs w:val="24"/>
        </w:rPr>
        <w:br/>
        <w:t>World Trade Center II, 29 Route de Pre-Bois</w:t>
      </w:r>
      <w:r>
        <w:rPr>
          <w:rFonts w:asciiTheme="majorHAnsi" w:hAnsiTheme="majorHAnsi"/>
          <w:sz w:val="24"/>
          <w:szCs w:val="24"/>
        </w:rPr>
        <w:br/>
        <w:t xml:space="preserve">CH-1215, Geneva </w:t>
      </w:r>
      <w:r>
        <w:rPr>
          <w:rFonts w:asciiTheme="majorHAnsi" w:hAnsiTheme="majorHAnsi"/>
          <w:sz w:val="24"/>
          <w:szCs w:val="24"/>
        </w:rPr>
        <w:br/>
        <w:t xml:space="preserve">Switzerland </w:t>
      </w:r>
    </w:p>
    <w:p w14:paraId="75EEF275" w14:textId="77777777" w:rsidR="00E90324" w:rsidRDefault="007076F4">
      <w:pPr>
        <w:pStyle w:val="BodyTextIndent"/>
        <w:spacing w:after="0"/>
        <w:rPr>
          <w:rFonts w:asciiTheme="majorHAnsi" w:hAnsiTheme="majorHAnsi"/>
          <w:sz w:val="24"/>
          <w:szCs w:val="24"/>
        </w:rPr>
      </w:pPr>
      <w:r>
        <w:rPr>
          <w:rFonts w:asciiTheme="majorHAnsi" w:hAnsiTheme="majorHAnsi"/>
          <w:sz w:val="24"/>
          <w:szCs w:val="24"/>
        </w:rPr>
        <w:t>Telephone:  +41-22-929-5744</w:t>
      </w:r>
      <w:r>
        <w:rPr>
          <w:rFonts w:asciiTheme="majorHAnsi" w:hAnsiTheme="majorHAnsi"/>
          <w:sz w:val="24"/>
          <w:szCs w:val="24"/>
        </w:rPr>
        <w:br/>
        <w:t>Facsimile:  +41-22-929-5745</w:t>
      </w:r>
      <w:r>
        <w:rPr>
          <w:rFonts w:asciiTheme="majorHAnsi" w:hAnsiTheme="majorHAnsi"/>
          <w:sz w:val="24"/>
          <w:szCs w:val="24"/>
        </w:rPr>
        <w:br/>
        <w:t>Attention:  Werner Staub, Coordinator of the Permanent Secretariat</w:t>
      </w:r>
    </w:p>
    <w:p w14:paraId="6AD873D4" w14:textId="77777777" w:rsidR="00E90324" w:rsidRDefault="007076F4">
      <w:pPr>
        <w:pStyle w:val="BodyTextIndent"/>
        <w:rPr>
          <w:rFonts w:asciiTheme="majorHAnsi" w:hAnsiTheme="majorHAnsi"/>
          <w:sz w:val="24"/>
          <w:szCs w:val="24"/>
        </w:rPr>
      </w:pPr>
      <w:r>
        <w:rPr>
          <w:rFonts w:asciiTheme="majorHAnsi" w:hAnsiTheme="majorHAnsi"/>
          <w:sz w:val="24"/>
          <w:szCs w:val="24"/>
        </w:rPr>
        <w:t>Email: secretariat@corenic.org</w:t>
      </w:r>
    </w:p>
    <w:p w14:paraId="0CE079A4" w14:textId="77777777" w:rsidR="00E90324" w:rsidRDefault="007076F4">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AA7322A" w14:textId="77777777" w:rsidR="00E90324" w:rsidRDefault="007076F4">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B3C47D5" w14:textId="77777777" w:rsidR="00E90324" w:rsidRDefault="007076F4">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proofErr w:type="gramStart"/>
      <w:r>
        <w:rPr>
          <w:rFonts w:asciiTheme="majorHAnsi" w:hAnsiTheme="majorHAnsi"/>
          <w:szCs w:val="24"/>
        </w:rPr>
        <w:t>Operator  in</w:t>
      </w:r>
      <w:proofErr w:type="gramEnd"/>
      <w:r>
        <w:rPr>
          <w:rFonts w:asciiTheme="majorHAnsi" w:hAnsiTheme="majorHAnsi"/>
          <w:szCs w:val="24"/>
        </w:rPr>
        <w:t xml:space="preserve"> the TLD or the letters, words, symbols or other characters making up the TLD string, or (b) affecting any existing intellectual property or ownership rights of Registry Operator.</w:t>
      </w:r>
    </w:p>
    <w:p w14:paraId="729C704C" w14:textId="77777777" w:rsidR="00E90324" w:rsidRDefault="007076F4">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68CFD1B" w14:textId="77777777" w:rsidR="00E90324" w:rsidRDefault="007076F4">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9D6EB6C" w14:textId="77777777" w:rsidR="00E90324" w:rsidRDefault="007076F4">
      <w:pPr>
        <w:pStyle w:val="ARTICLEAL2"/>
        <w:rPr>
          <w:rFonts w:asciiTheme="majorHAnsi" w:hAnsiTheme="majorHAnsi"/>
          <w:szCs w:val="24"/>
        </w:rPr>
      </w:pPr>
      <w:r>
        <w:rPr>
          <w:rFonts w:asciiTheme="majorHAnsi" w:hAnsiTheme="majorHAnsi"/>
          <w:b/>
          <w:szCs w:val="24"/>
        </w:rPr>
        <w:t>Confidentiality</w:t>
      </w:r>
    </w:p>
    <w:p w14:paraId="65125663" w14:textId="77777777" w:rsidR="00E90324" w:rsidRDefault="007076F4">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0B891119" w14:textId="77777777" w:rsidR="00E90324" w:rsidRDefault="007076F4">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61AC99" w14:textId="77777777" w:rsidR="00E90324" w:rsidRDefault="007076F4">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2272C1E" w14:textId="77777777" w:rsidR="00E90324" w:rsidRDefault="007076F4">
      <w:pPr>
        <w:pStyle w:val="BlockText"/>
        <w:jc w:val="center"/>
        <w:rPr>
          <w:rFonts w:asciiTheme="majorHAnsi" w:hAnsiTheme="majorHAnsi"/>
          <w:sz w:val="24"/>
          <w:szCs w:val="24"/>
        </w:rPr>
      </w:pPr>
      <w:r>
        <w:rPr>
          <w:rFonts w:asciiTheme="majorHAnsi" w:hAnsiTheme="majorHAnsi"/>
          <w:sz w:val="24"/>
          <w:szCs w:val="24"/>
        </w:rPr>
        <w:t>* * * * *</w:t>
      </w:r>
    </w:p>
    <w:p w14:paraId="43D46020" w14:textId="77777777" w:rsidR="00E90324" w:rsidRDefault="00E90324">
      <w:pPr>
        <w:rPr>
          <w:rFonts w:asciiTheme="majorHAnsi" w:hAnsiTheme="majorHAnsi"/>
          <w:sz w:val="24"/>
          <w:szCs w:val="24"/>
        </w:rPr>
        <w:sectPr w:rsidR="00E90324">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457894AD" w14:textId="77777777" w:rsidR="00E90324" w:rsidRDefault="007076F4">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3DEC7DA6" w14:textId="77777777" w:rsidR="00E90324" w:rsidRDefault="007076F4">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349D2A1D"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Divsion</w:t>
      </w:r>
      <w:r>
        <w:rPr>
          <w:rFonts w:asciiTheme="majorHAnsi" w:hAnsiTheme="majorHAnsi"/>
          <w:sz w:val="24"/>
          <w:szCs w:val="24"/>
        </w:rPr>
        <w:br/>
      </w:r>
      <w:r>
        <w:rPr>
          <w:rFonts w:asciiTheme="majorHAnsi" w:hAnsiTheme="majorHAnsi"/>
          <w:sz w:val="24"/>
          <w:szCs w:val="24"/>
        </w:rPr>
        <w:tab/>
      </w:r>
    </w:p>
    <w:p w14:paraId="0C656817" w14:textId="77777777" w:rsidR="00E90324" w:rsidRDefault="007076F4">
      <w:pPr>
        <w:pStyle w:val="BodyText"/>
        <w:rPr>
          <w:rFonts w:asciiTheme="majorHAnsi" w:hAnsiTheme="majorHAnsi"/>
          <w:b/>
          <w:sz w:val="24"/>
          <w:szCs w:val="24"/>
        </w:rPr>
      </w:pPr>
      <w:r>
        <w:rPr>
          <w:rFonts w:asciiTheme="majorHAnsi" w:hAnsiTheme="majorHAnsi"/>
          <w:b/>
          <w:sz w:val="24"/>
          <w:szCs w:val="24"/>
        </w:rPr>
        <w:t>CORE ASSOCIATION</w:t>
      </w:r>
    </w:p>
    <w:p w14:paraId="2956EDC2" w14:textId="77777777" w:rsidR="00E90324" w:rsidRDefault="007076F4">
      <w:pPr>
        <w:pStyle w:val="BodyTextIndent2"/>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 xml:space="preserve">Werner Staub </w:t>
      </w:r>
      <w:r>
        <w:rPr>
          <w:rFonts w:asciiTheme="majorHAnsi" w:hAnsiTheme="majorHAnsi"/>
          <w:sz w:val="24"/>
          <w:szCs w:val="24"/>
        </w:rPr>
        <w:br/>
      </w:r>
      <w:r>
        <w:rPr>
          <w:rFonts w:asciiTheme="majorHAnsi" w:hAnsiTheme="majorHAnsi"/>
          <w:sz w:val="24"/>
          <w:szCs w:val="24"/>
        </w:rPr>
        <w:tab/>
        <w:t>Coordinator of the Permanent Secretariat</w:t>
      </w:r>
      <w:r>
        <w:rPr>
          <w:rFonts w:asciiTheme="majorHAnsi" w:hAnsiTheme="majorHAnsi"/>
          <w:sz w:val="24"/>
          <w:szCs w:val="24"/>
        </w:rPr>
        <w:br/>
      </w:r>
      <w:r>
        <w:rPr>
          <w:rFonts w:asciiTheme="majorHAnsi" w:hAnsiTheme="majorHAnsi"/>
          <w:sz w:val="24"/>
          <w:szCs w:val="24"/>
        </w:rPr>
        <w:tab/>
      </w:r>
    </w:p>
    <w:p w14:paraId="06EBF62F" w14:textId="77777777" w:rsidR="00E90324" w:rsidRDefault="00E90324">
      <w:pPr>
        <w:pStyle w:val="BodyTextIndent2"/>
        <w:rPr>
          <w:rFonts w:asciiTheme="majorHAnsi" w:hAnsiTheme="majorHAnsi"/>
          <w:sz w:val="24"/>
          <w:szCs w:val="24"/>
        </w:rPr>
      </w:pPr>
    </w:p>
    <w:p w14:paraId="25502039" w14:textId="77777777" w:rsidR="00E90324" w:rsidRDefault="00E90324">
      <w:pPr>
        <w:pStyle w:val="BodyTextIndent2"/>
        <w:rPr>
          <w:rFonts w:asciiTheme="majorHAnsi" w:hAnsiTheme="majorHAnsi"/>
          <w:sz w:val="24"/>
          <w:szCs w:val="24"/>
        </w:rPr>
        <w:sectPr w:rsidR="00E90324">
          <w:headerReference w:type="first" r:id="rId13"/>
          <w:footerReference w:type="first" r:id="rId14"/>
          <w:pgSz w:w="12240" w:h="15840" w:code="1"/>
          <w:pgMar w:top="1440" w:right="1440" w:bottom="1440" w:left="1440" w:header="720" w:footer="720" w:gutter="0"/>
          <w:cols w:space="720"/>
          <w:formProt w:val="0"/>
          <w:titlePg/>
          <w:docGrid w:linePitch="360"/>
        </w:sectPr>
      </w:pPr>
    </w:p>
    <w:p w14:paraId="0DF0F890" w14:textId="77777777" w:rsidR="00E90324" w:rsidRDefault="007076F4">
      <w:pPr>
        <w:pStyle w:val="BlockText"/>
        <w:jc w:val="center"/>
        <w:rPr>
          <w:rFonts w:asciiTheme="majorHAnsi" w:hAnsiTheme="majorHAnsi"/>
          <w:b/>
          <w:sz w:val="24"/>
          <w:szCs w:val="24"/>
        </w:rPr>
      </w:pPr>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C5539" w14:textId="77777777" w:rsidR="00E90324" w:rsidRDefault="007076F4">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CDE4C4A" w14:textId="77777777" w:rsidR="00E90324" w:rsidRDefault="007076F4">
      <w:pPr>
        <w:numPr>
          <w:ilvl w:val="0"/>
          <w:numId w:val="42"/>
        </w:numPr>
        <w:spacing w:before="480" w:after="200" w:line="276" w:lineRule="auto"/>
        <w:outlineLvl w:val="0"/>
        <w:rPr>
          <w:rFonts w:ascii="Cambria" w:eastAsia="Arial" w:hAnsi="Cambria" w:cs="Arial"/>
          <w:b/>
          <w:color w:val="000000"/>
          <w:sz w:val="24"/>
          <w:szCs w:val="24"/>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 w:val="24"/>
          <w:szCs w:val="24"/>
          <w:lang w:eastAsia="ja-JP"/>
        </w:rPr>
        <w:t>DNS Service – TLD Zone Contents</w:t>
      </w:r>
    </w:p>
    <w:p w14:paraId="272191F8" w14:textId="77777777" w:rsidR="00E90324" w:rsidRDefault="007076F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Notwithstanding anything else in this Agreement, as indicated in section 2.2.3.3 of the gTLD Applicant Guidebook, permissible contents for the TLD’s zone are:</w:t>
      </w:r>
    </w:p>
    <w:p w14:paraId="4DE99DE7" w14:textId="77777777" w:rsidR="00E90324" w:rsidRDefault="007076F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Apex SOA record</w:t>
      </w:r>
    </w:p>
    <w:p w14:paraId="165B7359" w14:textId="77777777" w:rsidR="00E90324" w:rsidRDefault="007076F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Apex NS records and in-bailiwick glue for the TLD’s DNS servers</w:t>
      </w:r>
    </w:p>
    <w:p w14:paraId="4D64DB4C" w14:textId="77777777" w:rsidR="00E90324" w:rsidRDefault="007076F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NS records and in-bailiwick glue for DNS servers of registered names in the TLD</w:t>
      </w:r>
    </w:p>
    <w:p w14:paraId="313DD4C4" w14:textId="77777777" w:rsidR="00E90324" w:rsidRDefault="007076F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DS records for registered names in the TLD</w:t>
      </w:r>
    </w:p>
    <w:p w14:paraId="2C183B18" w14:textId="77777777" w:rsidR="00E90324" w:rsidRDefault="007076F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Records associated with signing the TLD zone (i.e., RRSIG, DNSKEY, NSEC, and NSEC3)</w:t>
      </w:r>
    </w:p>
    <w:p w14:paraId="389FE408" w14:textId="77777777" w:rsidR="00E90324" w:rsidRDefault="007076F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(Note:  The above language effectively does not allow, among other things, the inclusion of DNS resource records that would enable a dotless domain name (e.g., apex A, AAAA, MX records) in the TLD zone.)</w:t>
      </w:r>
    </w:p>
    <w:p w14:paraId="68FBD85A" w14:textId="77777777" w:rsidR="00E90324" w:rsidRDefault="007076F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If Registry Operator wishes to place any other DNS resource record type into its TLD DNS zone,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0A7DF8C" w14:textId="77777777" w:rsidR="00E90324" w:rsidRDefault="007076F4">
      <w:pPr>
        <w:numPr>
          <w:ilvl w:val="0"/>
          <w:numId w:val="42"/>
        </w:numPr>
        <w:spacing w:before="480" w:after="200" w:line="276" w:lineRule="auto"/>
        <w:outlineLvl w:val="0"/>
        <w:rPr>
          <w:rFonts w:ascii="Cambria" w:eastAsia="Arial" w:hAnsi="Cambria" w:cs="Arial"/>
          <w:b/>
          <w:color w:val="000000"/>
          <w:sz w:val="24"/>
          <w:szCs w:val="24"/>
          <w:lang w:eastAsia="ja-JP"/>
        </w:rPr>
      </w:pPr>
      <w:r>
        <w:rPr>
          <w:rFonts w:ascii="Cambria" w:eastAsia="Arial" w:hAnsi="Cambria" w:cs="Arial"/>
          <w:b/>
          <w:color w:val="000000"/>
          <w:sz w:val="24"/>
          <w:szCs w:val="24"/>
          <w:lang w:eastAsia="ja-JP"/>
        </w:rPr>
        <w:t>Internationalized Domain Names (IDNs)</w:t>
      </w:r>
    </w:p>
    <w:p w14:paraId="6337B215" w14:textId="77777777" w:rsidR="00E90324" w:rsidRDefault="007076F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Registry Operator may offer registration of IDNs at the second and lower levels provided that Registry Operator complies with the following requirements:</w:t>
      </w:r>
    </w:p>
    <w:p w14:paraId="6AB7C09E" w14:textId="77777777" w:rsidR="00E90324" w:rsidRDefault="007076F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Registry Operator must offer Registrars support for handling IDN registrations in EPP.</w:t>
      </w:r>
    </w:p>
    <w:p w14:paraId="26656A4E" w14:textId="77777777" w:rsidR="00E90324" w:rsidRDefault="007076F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lastRenderedPageBreak/>
        <w:t>Registry Operator will not offer variant IDNs.</w:t>
      </w:r>
    </w:p>
    <w:p w14:paraId="1BAC044F" w14:textId="77777777" w:rsidR="00E90324" w:rsidRDefault="007076F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Registry Operator may offer registration of IDNs in the following languages/scripts (IDN Tables and IDN Registration Rules will be published by the Registry Operator as specified in the ICANN IDN Implementation Guidelines):</w:t>
      </w:r>
    </w:p>
    <w:p w14:paraId="312E199A" w14:textId="77777777" w:rsidR="00E90324" w:rsidRDefault="007076F4">
      <w:pPr>
        <w:numPr>
          <w:ilvl w:val="2"/>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Russian Language</w:t>
      </w:r>
    </w:p>
    <w:p w14:paraId="5098E6AF" w14:textId="77777777" w:rsidR="00E90324" w:rsidRDefault="007076F4">
      <w:pPr>
        <w:numPr>
          <w:ilvl w:val="0"/>
          <w:numId w:val="42"/>
        </w:numPr>
        <w:spacing w:before="480" w:after="200" w:line="276" w:lineRule="auto"/>
        <w:outlineLvl w:val="0"/>
        <w:rPr>
          <w:rFonts w:ascii="Cambria" w:eastAsia="Arial" w:hAnsi="Cambria" w:cs="Arial"/>
          <w:b/>
          <w:color w:val="000000"/>
          <w:sz w:val="24"/>
          <w:szCs w:val="24"/>
          <w:lang w:eastAsia="ja-JP"/>
        </w:rPr>
      </w:pPr>
      <w:r>
        <w:rPr>
          <w:rFonts w:ascii="Cambria" w:eastAsia="Arial" w:hAnsi="Cambria" w:cs="Arial"/>
          <w:b/>
          <w:color w:val="000000"/>
          <w:sz w:val="24"/>
          <w:szCs w:val="24"/>
          <w:lang w:eastAsia="ja-JP"/>
        </w:rPr>
        <w:t>Searchable Whois</w:t>
      </w:r>
    </w:p>
    <w:p w14:paraId="14D6BB31" w14:textId="77777777" w:rsidR="00E90324" w:rsidRDefault="007076F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CD804B2" w14:textId="77777777" w:rsidR="00E90324" w:rsidRDefault="00E90324">
      <w:pPr>
        <w:spacing w:before="100" w:beforeAutospacing="1" w:after="240"/>
        <w:ind w:left="1080"/>
        <w:rPr>
          <w:rFonts w:asciiTheme="majorHAnsi" w:eastAsia="Times New Roman" w:hAnsiTheme="majorHAnsi"/>
          <w:sz w:val="24"/>
          <w:szCs w:val="24"/>
        </w:rPr>
      </w:pPr>
    </w:p>
    <w:p w14:paraId="5638D57D" w14:textId="77777777" w:rsidR="00E90324" w:rsidRDefault="00E90324">
      <w:pPr>
        <w:spacing w:before="100" w:beforeAutospacing="1" w:after="240"/>
        <w:ind w:left="1080"/>
        <w:rPr>
          <w:rFonts w:asciiTheme="majorHAnsi" w:eastAsia="Times New Roman" w:hAnsiTheme="majorHAnsi"/>
          <w:sz w:val="24"/>
          <w:szCs w:val="24"/>
        </w:rPr>
      </w:pPr>
    </w:p>
    <w:p w14:paraId="5D62F86C" w14:textId="77777777" w:rsidR="00E90324" w:rsidRDefault="00E90324">
      <w:pPr>
        <w:spacing w:before="100" w:beforeAutospacing="1" w:after="240"/>
        <w:ind w:left="1080"/>
        <w:rPr>
          <w:rFonts w:asciiTheme="majorHAnsi" w:eastAsia="Times New Roman" w:hAnsiTheme="majorHAnsi"/>
          <w:sz w:val="24"/>
          <w:szCs w:val="24"/>
        </w:rPr>
      </w:pPr>
    </w:p>
    <w:p w14:paraId="38E1232C" w14:textId="77777777" w:rsidR="00E90324" w:rsidRDefault="00E90324">
      <w:pPr>
        <w:spacing w:before="100" w:beforeAutospacing="1" w:after="240"/>
        <w:ind w:left="1080"/>
        <w:rPr>
          <w:rFonts w:asciiTheme="majorHAnsi" w:eastAsia="Times New Roman" w:hAnsiTheme="majorHAnsi"/>
          <w:sz w:val="24"/>
          <w:szCs w:val="24"/>
        </w:rPr>
      </w:pPr>
    </w:p>
    <w:p w14:paraId="300F23F4" w14:textId="77777777" w:rsidR="00E90324" w:rsidRDefault="00E90324">
      <w:pPr>
        <w:spacing w:before="100" w:beforeAutospacing="1" w:after="240"/>
        <w:ind w:left="1080"/>
        <w:rPr>
          <w:rFonts w:asciiTheme="majorHAnsi" w:eastAsia="Times New Roman" w:hAnsiTheme="majorHAnsi"/>
          <w:sz w:val="24"/>
          <w:szCs w:val="24"/>
        </w:rPr>
      </w:pPr>
    </w:p>
    <w:p w14:paraId="4FE320BB" w14:textId="77777777" w:rsidR="00E90324" w:rsidRDefault="00E90324">
      <w:pPr>
        <w:spacing w:before="100" w:beforeAutospacing="1" w:after="240"/>
        <w:ind w:left="1080"/>
        <w:rPr>
          <w:rFonts w:asciiTheme="majorHAnsi" w:eastAsia="Times New Roman" w:hAnsiTheme="majorHAnsi"/>
          <w:sz w:val="24"/>
          <w:szCs w:val="24"/>
        </w:rPr>
      </w:pPr>
    </w:p>
    <w:p w14:paraId="576B7EA6" w14:textId="77777777" w:rsidR="00E90324" w:rsidRDefault="00E90324">
      <w:pPr>
        <w:spacing w:before="100" w:beforeAutospacing="1" w:after="240"/>
        <w:ind w:left="1080"/>
        <w:rPr>
          <w:rFonts w:asciiTheme="majorHAnsi" w:eastAsia="Times New Roman" w:hAnsiTheme="majorHAnsi"/>
          <w:sz w:val="24"/>
          <w:szCs w:val="24"/>
        </w:rPr>
      </w:pPr>
    </w:p>
    <w:p w14:paraId="51E6828A" w14:textId="77777777" w:rsidR="00E90324" w:rsidRDefault="00E90324">
      <w:pPr>
        <w:spacing w:before="100" w:beforeAutospacing="1" w:after="240"/>
        <w:ind w:left="1080"/>
        <w:rPr>
          <w:rFonts w:asciiTheme="majorHAnsi" w:eastAsia="Times New Roman" w:hAnsiTheme="majorHAnsi"/>
          <w:sz w:val="24"/>
          <w:szCs w:val="24"/>
        </w:rPr>
      </w:pPr>
    </w:p>
    <w:p w14:paraId="132AD8FA" w14:textId="77777777" w:rsidR="00E90324" w:rsidRDefault="007076F4">
      <w:pPr>
        <w:pStyle w:val="Spec1L1"/>
        <w:spacing w:after="0"/>
        <w:rPr>
          <w:rFonts w:asciiTheme="majorHAnsi" w:hAnsiTheme="majorHAnsi"/>
          <w:sz w:val="24"/>
          <w:szCs w:val="24"/>
        </w:rPr>
      </w:pPr>
      <w:r>
        <w:rPr>
          <w:rFonts w:asciiTheme="majorHAnsi" w:hAnsiTheme="majorHAnsi"/>
          <w:sz w:val="24"/>
          <w:szCs w:val="24"/>
        </w:rPr>
        <w:lastRenderedPageBreak/>
        <w:br/>
      </w:r>
    </w:p>
    <w:p w14:paraId="6DD2B76C" w14:textId="77777777" w:rsidR="00E90324" w:rsidRDefault="007076F4">
      <w:pPr>
        <w:pStyle w:val="BodyText"/>
        <w:jc w:val="center"/>
        <w:rPr>
          <w:b/>
          <w:lang w:eastAsia="en-US"/>
        </w:rPr>
      </w:pPr>
      <w:r>
        <w:rPr>
          <w:rFonts w:asciiTheme="majorHAnsi" w:hAnsiTheme="majorHAnsi"/>
          <w:b/>
          <w:sz w:val="24"/>
          <w:szCs w:val="24"/>
        </w:rPr>
        <w:t>CONSENSUS POLICIES AND TEMPORARY POLICIES SPECIFICATION</w:t>
      </w:r>
    </w:p>
    <w:p w14:paraId="47D3AAD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E4CBBB7"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0CA2045" w14:textId="77777777" w:rsidR="00E90324" w:rsidRDefault="007076F4">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544A0CD"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14D9B8FC"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7F9A58AF" w14:textId="77777777" w:rsidR="00E90324" w:rsidRDefault="007076F4">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5F493A2B"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1749628F"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7556C0BE"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2D2D17" w14:textId="77777777" w:rsidR="00E90324" w:rsidRDefault="007076F4">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0C278CC5"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64502AFF"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728E52C6"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90A6379"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E97085F" w14:textId="77777777" w:rsidR="00E90324" w:rsidRDefault="007076F4">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0329288A"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5D04EBB5"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20D353BA"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663FD04C"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3926E99F" w14:textId="77777777" w:rsidR="00E90324" w:rsidRDefault="007076F4">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4DD55D3"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A324A0E" w14:textId="77777777" w:rsidR="00E90324" w:rsidRDefault="007076F4">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64FE316" w14:textId="77777777" w:rsidR="00E90324" w:rsidRDefault="007076F4">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1C7A153" w14:textId="77777777" w:rsidR="00E90324" w:rsidRDefault="007076F4">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84E14A"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C3C28D" w14:textId="77777777" w:rsidR="00E90324" w:rsidRDefault="00E90324">
      <w:pPr>
        <w:rPr>
          <w:rFonts w:asciiTheme="majorHAnsi" w:hAnsiTheme="majorHAnsi"/>
          <w:sz w:val="24"/>
          <w:szCs w:val="24"/>
          <w:lang w:eastAsia="en-US"/>
        </w:rPr>
        <w:sectPr w:rsidR="00E90324">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670B800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3F3A65AE"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E5B8A58" w14:textId="77777777" w:rsidR="00E90324" w:rsidRDefault="007076F4">
      <w:pPr>
        <w:pStyle w:val="BlockText"/>
        <w:rPr>
          <w:rFonts w:asciiTheme="majorHAnsi" w:hAnsiTheme="majorHAnsi"/>
          <w:b/>
          <w:sz w:val="24"/>
          <w:szCs w:val="24"/>
        </w:rPr>
      </w:pPr>
      <w:r>
        <w:rPr>
          <w:rFonts w:asciiTheme="majorHAnsi" w:hAnsiTheme="majorHAnsi"/>
          <w:b/>
          <w:sz w:val="24"/>
          <w:szCs w:val="24"/>
        </w:rPr>
        <w:t>PART A – TECHNICAL SPECIFICATIONS</w:t>
      </w:r>
    </w:p>
    <w:p w14:paraId="58D72C6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51CF74D6"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EC21487"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69A5045"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0616A6" w14:textId="77777777" w:rsidR="00E90324" w:rsidRDefault="007076F4">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399F9EE5" w14:textId="77777777" w:rsidR="00E90324" w:rsidRDefault="007076F4">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B9F80B2"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71190DC5" w14:textId="77777777" w:rsidR="00E90324" w:rsidRDefault="007076F4">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93227FD" w14:textId="77777777" w:rsidR="00E90324" w:rsidRDefault="007076F4">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43504A1"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0FF67A9" w14:textId="77777777" w:rsidR="00E90324" w:rsidRDefault="007076F4">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13889B3" w14:textId="77777777" w:rsidR="00E90324" w:rsidRDefault="007076F4">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11076090" w14:textId="77777777" w:rsidR="00E90324" w:rsidRDefault="007076F4">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3102131" w14:textId="77777777" w:rsidR="00E90324" w:rsidRDefault="007076F4">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CD64D6F" w14:textId="77777777" w:rsidR="00E90324" w:rsidRDefault="007076F4">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4658619" w14:textId="77777777" w:rsidR="00E90324" w:rsidRDefault="007076F4">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5D640C8" w14:textId="77777777" w:rsidR="00E90324" w:rsidRDefault="007076F4">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077FE804"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F48D23" w14:textId="77777777" w:rsidR="00E90324" w:rsidRDefault="007076F4">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50D74D95"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EC82D1C" w14:textId="77777777" w:rsidR="00E90324" w:rsidRDefault="007076F4">
      <w:pPr>
        <w:pStyle w:val="Spec1L3"/>
        <w:rPr>
          <w:rFonts w:asciiTheme="majorHAnsi" w:hAnsiTheme="majorHAnsi"/>
          <w:sz w:val="24"/>
          <w:szCs w:val="24"/>
        </w:rPr>
      </w:pPr>
      <w:r>
        <w:rPr>
          <w:rFonts w:asciiTheme="majorHAnsi" w:hAnsiTheme="majorHAnsi"/>
          <w:sz w:val="24"/>
          <w:szCs w:val="24"/>
        </w:rPr>
        <w:t>{type} is replaced by:</w:t>
      </w:r>
    </w:p>
    <w:p w14:paraId="10777F2A" w14:textId="77777777" w:rsidR="00E90324" w:rsidRDefault="007076F4">
      <w:pPr>
        <w:pStyle w:val="Spec1L6"/>
        <w:rPr>
          <w:rFonts w:asciiTheme="majorHAnsi" w:hAnsiTheme="majorHAnsi"/>
          <w:sz w:val="24"/>
          <w:szCs w:val="24"/>
        </w:rPr>
      </w:pPr>
      <w:r>
        <w:rPr>
          <w:rFonts w:asciiTheme="majorHAnsi" w:hAnsiTheme="majorHAnsi"/>
          <w:sz w:val="24"/>
          <w:szCs w:val="24"/>
        </w:rPr>
        <w:t>“full”, if the data represents a Full Deposit;</w:t>
      </w:r>
    </w:p>
    <w:p w14:paraId="535628A0" w14:textId="77777777" w:rsidR="00E90324" w:rsidRDefault="007076F4">
      <w:pPr>
        <w:pStyle w:val="Spec1L6"/>
        <w:rPr>
          <w:rFonts w:asciiTheme="majorHAnsi" w:hAnsiTheme="majorHAnsi"/>
          <w:sz w:val="24"/>
          <w:szCs w:val="24"/>
        </w:rPr>
      </w:pPr>
      <w:r>
        <w:rPr>
          <w:rFonts w:asciiTheme="majorHAnsi" w:hAnsiTheme="majorHAnsi"/>
          <w:sz w:val="24"/>
          <w:szCs w:val="24"/>
        </w:rPr>
        <w:t>“diff”, if the data represents a Differential Deposit;</w:t>
      </w:r>
    </w:p>
    <w:p w14:paraId="2B616F13" w14:textId="77777777" w:rsidR="00E90324" w:rsidRDefault="007076F4">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53EEE36C" w14:textId="77777777" w:rsidR="00E90324" w:rsidRDefault="007076F4">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0E9796EE" w14:textId="77777777" w:rsidR="00E90324" w:rsidRDefault="007076F4">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6885E321" w14:textId="77777777" w:rsidR="00E90324" w:rsidRDefault="007076F4">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3674B71"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CC621D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80C1AD4" w14:textId="77777777" w:rsidR="00E90324" w:rsidRDefault="007076F4">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36E10EE"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708C5319" w14:textId="77777777" w:rsidR="00E90324" w:rsidRDefault="007076F4">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525CE1B7" w14:textId="77777777" w:rsidR="00E90324" w:rsidRDefault="007076F4">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04BF83B" w14:textId="77777777" w:rsidR="00E90324" w:rsidRDefault="007076F4">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D7EC59B" w14:textId="77777777" w:rsidR="00E90324" w:rsidRDefault="007076F4">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536F7A70" w14:textId="77777777" w:rsidR="00E90324" w:rsidRDefault="007076F4">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6B8FE30" w14:textId="77777777" w:rsidR="00E90324" w:rsidRDefault="007076F4">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31FC800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3EC891D7" w14:textId="77777777" w:rsidR="00E90324" w:rsidRDefault="007076F4">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2F8FC444" w14:textId="77777777" w:rsidR="00E90324" w:rsidRDefault="007076F4">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39693268" w14:textId="77777777" w:rsidR="00E90324" w:rsidRDefault="007076F4">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13BF811F" w14:textId="77777777" w:rsidR="00E90324" w:rsidRDefault="007076F4">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4C944B9" w14:textId="77777777" w:rsidR="00E90324" w:rsidRDefault="007076F4">
      <w:pPr>
        <w:pStyle w:val="Spec1L5"/>
        <w:rPr>
          <w:rFonts w:asciiTheme="majorHAnsi" w:hAnsiTheme="majorHAnsi"/>
          <w:sz w:val="24"/>
          <w:szCs w:val="24"/>
        </w:rPr>
        <w:sectPr w:rsidR="00E90324">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85E4B78" w14:textId="77777777" w:rsidR="00E90324" w:rsidRDefault="007076F4">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44820167" w14:textId="77777777" w:rsidR="00E90324" w:rsidRDefault="007076F4">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A7C98D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9007ACD"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273C645"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E89F697"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DC60189"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0358FDC"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DC890C"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24824596"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B46482"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780A0FA" w14:textId="77777777" w:rsidR="00E90324" w:rsidRDefault="007076F4">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CAC50D0"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9A52C08"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4096FB1C"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7B2C3098" w14:textId="77777777" w:rsidR="00E90324" w:rsidRDefault="007076F4">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695125BC"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9219A80" w14:textId="77777777" w:rsidR="00E90324" w:rsidRDefault="007076F4">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49310E58"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A002ABE" w14:textId="77777777" w:rsidR="00E90324" w:rsidRDefault="007076F4">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374C6FD"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202BD7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E2A5053" w14:textId="77777777" w:rsidR="00E90324" w:rsidRDefault="00E90324">
      <w:pPr>
        <w:rPr>
          <w:rFonts w:asciiTheme="majorHAnsi" w:hAnsiTheme="majorHAnsi"/>
          <w:sz w:val="24"/>
          <w:szCs w:val="24"/>
          <w:lang w:eastAsia="en-US"/>
        </w:rPr>
        <w:sectPr w:rsidR="00E90324">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5858437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1FFDDF" w14:textId="77777777" w:rsidR="00E90324" w:rsidRDefault="007076F4">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F5B3A36" w14:textId="77777777" w:rsidR="00E90324" w:rsidRDefault="007076F4">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9D52087" w14:textId="77777777" w:rsidR="00E90324" w:rsidRDefault="007076F4">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E90324" w14:paraId="48869F63" w14:textId="77777777">
        <w:trPr>
          <w:trHeight w:val="432"/>
        </w:trPr>
        <w:tc>
          <w:tcPr>
            <w:tcW w:w="828" w:type="dxa"/>
          </w:tcPr>
          <w:p w14:paraId="104DBF00" w14:textId="77777777" w:rsidR="00E90324" w:rsidRDefault="007076F4">
            <w:pPr>
              <w:jc w:val="center"/>
              <w:rPr>
                <w:rFonts w:asciiTheme="majorHAnsi" w:hAnsiTheme="majorHAnsi"/>
                <w:sz w:val="24"/>
              </w:rPr>
            </w:pPr>
            <w:r>
              <w:rPr>
                <w:rFonts w:asciiTheme="majorHAnsi" w:hAnsiTheme="majorHAnsi"/>
                <w:sz w:val="24"/>
              </w:rPr>
              <w:t>Field #</w:t>
            </w:r>
          </w:p>
        </w:tc>
        <w:tc>
          <w:tcPr>
            <w:tcW w:w="2970" w:type="dxa"/>
          </w:tcPr>
          <w:p w14:paraId="11A52251" w14:textId="77777777" w:rsidR="00E90324" w:rsidRDefault="007076F4">
            <w:pPr>
              <w:jc w:val="center"/>
              <w:rPr>
                <w:rFonts w:asciiTheme="majorHAnsi" w:hAnsiTheme="majorHAnsi"/>
                <w:sz w:val="24"/>
              </w:rPr>
            </w:pPr>
            <w:r>
              <w:rPr>
                <w:rFonts w:asciiTheme="majorHAnsi" w:hAnsiTheme="majorHAnsi"/>
                <w:sz w:val="24"/>
              </w:rPr>
              <w:t>Field name</w:t>
            </w:r>
          </w:p>
        </w:tc>
        <w:tc>
          <w:tcPr>
            <w:tcW w:w="5670" w:type="dxa"/>
          </w:tcPr>
          <w:p w14:paraId="07224390" w14:textId="77777777" w:rsidR="00E90324" w:rsidRDefault="007076F4">
            <w:pPr>
              <w:jc w:val="center"/>
              <w:rPr>
                <w:rFonts w:asciiTheme="majorHAnsi" w:hAnsiTheme="majorHAnsi"/>
                <w:sz w:val="24"/>
              </w:rPr>
            </w:pPr>
            <w:r>
              <w:rPr>
                <w:rFonts w:asciiTheme="majorHAnsi" w:hAnsiTheme="majorHAnsi"/>
                <w:sz w:val="24"/>
              </w:rPr>
              <w:t>Description</w:t>
            </w:r>
          </w:p>
        </w:tc>
      </w:tr>
      <w:tr w:rsidR="00E90324" w14:paraId="6368D26F" w14:textId="77777777">
        <w:tc>
          <w:tcPr>
            <w:tcW w:w="828" w:type="dxa"/>
          </w:tcPr>
          <w:p w14:paraId="6F9D7C04" w14:textId="77777777" w:rsidR="00E90324" w:rsidRDefault="007076F4">
            <w:pPr>
              <w:spacing w:before="40" w:after="40"/>
              <w:jc w:val="center"/>
              <w:rPr>
                <w:rFonts w:asciiTheme="majorHAnsi" w:hAnsiTheme="majorHAnsi"/>
                <w:sz w:val="24"/>
              </w:rPr>
            </w:pPr>
            <w:r>
              <w:rPr>
                <w:rFonts w:asciiTheme="majorHAnsi" w:hAnsiTheme="majorHAnsi"/>
                <w:sz w:val="24"/>
              </w:rPr>
              <w:t>01</w:t>
            </w:r>
          </w:p>
        </w:tc>
        <w:tc>
          <w:tcPr>
            <w:tcW w:w="2970" w:type="dxa"/>
          </w:tcPr>
          <w:p w14:paraId="07ABAA9B" w14:textId="77777777" w:rsidR="00E90324" w:rsidRDefault="007076F4">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5FBCA73E" w14:textId="77777777" w:rsidR="00E90324" w:rsidRDefault="007076F4">
            <w:pPr>
              <w:spacing w:before="40" w:after="40"/>
              <w:rPr>
                <w:rFonts w:asciiTheme="majorHAnsi" w:hAnsiTheme="majorHAnsi"/>
                <w:sz w:val="24"/>
              </w:rPr>
            </w:pPr>
            <w:r>
              <w:rPr>
                <w:rFonts w:asciiTheme="majorHAnsi" w:hAnsiTheme="majorHAnsi"/>
                <w:sz w:val="24"/>
              </w:rPr>
              <w:t>Registrar’s full corporate name as registered with IANA</w:t>
            </w:r>
          </w:p>
        </w:tc>
      </w:tr>
      <w:tr w:rsidR="00E90324" w14:paraId="563682D4" w14:textId="77777777">
        <w:tc>
          <w:tcPr>
            <w:tcW w:w="828" w:type="dxa"/>
          </w:tcPr>
          <w:p w14:paraId="475DCF28" w14:textId="77777777" w:rsidR="00E90324" w:rsidRDefault="007076F4">
            <w:pPr>
              <w:spacing w:before="40" w:after="40"/>
              <w:jc w:val="center"/>
              <w:rPr>
                <w:rFonts w:asciiTheme="majorHAnsi" w:hAnsiTheme="majorHAnsi"/>
                <w:sz w:val="24"/>
              </w:rPr>
            </w:pPr>
            <w:r>
              <w:rPr>
                <w:rFonts w:asciiTheme="majorHAnsi" w:hAnsiTheme="majorHAnsi"/>
                <w:sz w:val="24"/>
              </w:rPr>
              <w:t>02</w:t>
            </w:r>
          </w:p>
        </w:tc>
        <w:tc>
          <w:tcPr>
            <w:tcW w:w="2970" w:type="dxa"/>
          </w:tcPr>
          <w:p w14:paraId="74E0FB68" w14:textId="77777777" w:rsidR="00E90324" w:rsidRDefault="007076F4">
            <w:pPr>
              <w:spacing w:before="40" w:after="40"/>
              <w:rPr>
                <w:rFonts w:asciiTheme="majorHAnsi" w:hAnsiTheme="majorHAnsi"/>
                <w:sz w:val="24"/>
              </w:rPr>
            </w:pPr>
            <w:r>
              <w:rPr>
                <w:rFonts w:asciiTheme="majorHAnsi" w:hAnsiTheme="majorHAnsi"/>
                <w:sz w:val="24"/>
              </w:rPr>
              <w:t xml:space="preserve">iana-id </w:t>
            </w:r>
          </w:p>
        </w:tc>
        <w:tc>
          <w:tcPr>
            <w:tcW w:w="5670" w:type="dxa"/>
          </w:tcPr>
          <w:p w14:paraId="7619C8BA" w14:textId="77777777" w:rsidR="00E90324" w:rsidRDefault="007076F4">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E90324" w14:paraId="2D0E9B32" w14:textId="77777777">
        <w:tc>
          <w:tcPr>
            <w:tcW w:w="828" w:type="dxa"/>
          </w:tcPr>
          <w:p w14:paraId="0445D137" w14:textId="77777777" w:rsidR="00E90324" w:rsidRDefault="007076F4">
            <w:pPr>
              <w:spacing w:before="40" w:after="40"/>
              <w:jc w:val="center"/>
              <w:rPr>
                <w:rFonts w:asciiTheme="majorHAnsi" w:hAnsiTheme="majorHAnsi"/>
                <w:sz w:val="24"/>
              </w:rPr>
            </w:pPr>
            <w:r>
              <w:rPr>
                <w:rFonts w:asciiTheme="majorHAnsi" w:hAnsiTheme="majorHAnsi"/>
                <w:sz w:val="24"/>
              </w:rPr>
              <w:t>03</w:t>
            </w:r>
          </w:p>
        </w:tc>
        <w:tc>
          <w:tcPr>
            <w:tcW w:w="2970" w:type="dxa"/>
          </w:tcPr>
          <w:p w14:paraId="0577E86D" w14:textId="77777777" w:rsidR="00E90324" w:rsidRDefault="007076F4">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641C4EF9" w14:textId="77777777" w:rsidR="00E90324" w:rsidRDefault="007076F4">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E90324" w14:paraId="59D7A637" w14:textId="77777777">
        <w:tc>
          <w:tcPr>
            <w:tcW w:w="828" w:type="dxa"/>
          </w:tcPr>
          <w:p w14:paraId="2464A6DB" w14:textId="77777777" w:rsidR="00E90324" w:rsidRDefault="007076F4">
            <w:pPr>
              <w:spacing w:before="40" w:after="40"/>
              <w:jc w:val="center"/>
              <w:rPr>
                <w:rFonts w:asciiTheme="majorHAnsi" w:hAnsiTheme="majorHAnsi"/>
                <w:sz w:val="24"/>
              </w:rPr>
            </w:pPr>
            <w:r>
              <w:rPr>
                <w:rFonts w:asciiTheme="majorHAnsi" w:hAnsiTheme="majorHAnsi"/>
                <w:sz w:val="24"/>
              </w:rPr>
              <w:t>04</w:t>
            </w:r>
          </w:p>
        </w:tc>
        <w:tc>
          <w:tcPr>
            <w:tcW w:w="2970" w:type="dxa"/>
          </w:tcPr>
          <w:p w14:paraId="4461E34B" w14:textId="77777777" w:rsidR="00E90324" w:rsidRDefault="007076F4">
            <w:pPr>
              <w:spacing w:before="40" w:after="40"/>
              <w:rPr>
                <w:rFonts w:asciiTheme="majorHAnsi" w:hAnsiTheme="majorHAnsi"/>
                <w:sz w:val="24"/>
              </w:rPr>
            </w:pPr>
            <w:r>
              <w:rPr>
                <w:rFonts w:asciiTheme="majorHAnsi" w:hAnsiTheme="majorHAnsi"/>
                <w:sz w:val="24"/>
              </w:rPr>
              <w:t>total-nameservers</w:t>
            </w:r>
          </w:p>
        </w:tc>
        <w:tc>
          <w:tcPr>
            <w:tcW w:w="5670" w:type="dxa"/>
          </w:tcPr>
          <w:p w14:paraId="7A5995E0" w14:textId="77777777" w:rsidR="00E90324" w:rsidRDefault="007076F4">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E90324" w14:paraId="7FB4760B" w14:textId="77777777">
        <w:tc>
          <w:tcPr>
            <w:tcW w:w="828" w:type="dxa"/>
          </w:tcPr>
          <w:p w14:paraId="41105EED" w14:textId="77777777" w:rsidR="00E90324" w:rsidRDefault="007076F4">
            <w:pPr>
              <w:spacing w:before="40" w:after="40"/>
              <w:jc w:val="center"/>
              <w:rPr>
                <w:rFonts w:asciiTheme="majorHAnsi" w:hAnsiTheme="majorHAnsi"/>
                <w:sz w:val="24"/>
              </w:rPr>
            </w:pPr>
            <w:r>
              <w:rPr>
                <w:rFonts w:asciiTheme="majorHAnsi" w:hAnsiTheme="majorHAnsi"/>
                <w:sz w:val="24"/>
              </w:rPr>
              <w:t>05</w:t>
            </w:r>
          </w:p>
        </w:tc>
        <w:tc>
          <w:tcPr>
            <w:tcW w:w="2970" w:type="dxa"/>
          </w:tcPr>
          <w:p w14:paraId="2C1686DC" w14:textId="77777777" w:rsidR="00E90324" w:rsidRDefault="007076F4">
            <w:pPr>
              <w:spacing w:before="40" w:after="40"/>
              <w:rPr>
                <w:rFonts w:asciiTheme="majorHAnsi" w:hAnsiTheme="majorHAnsi"/>
                <w:sz w:val="24"/>
              </w:rPr>
            </w:pPr>
            <w:r>
              <w:rPr>
                <w:rFonts w:asciiTheme="majorHAnsi" w:hAnsiTheme="majorHAnsi"/>
                <w:sz w:val="24"/>
              </w:rPr>
              <w:t>net-adds-1-yr</w:t>
            </w:r>
          </w:p>
        </w:tc>
        <w:tc>
          <w:tcPr>
            <w:tcW w:w="5670" w:type="dxa"/>
          </w:tcPr>
          <w:p w14:paraId="77407AD0"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E90324" w14:paraId="3F589A99" w14:textId="77777777">
        <w:tc>
          <w:tcPr>
            <w:tcW w:w="828" w:type="dxa"/>
          </w:tcPr>
          <w:p w14:paraId="49218732" w14:textId="77777777" w:rsidR="00E90324" w:rsidRDefault="007076F4">
            <w:pPr>
              <w:spacing w:before="40" w:after="40"/>
              <w:jc w:val="center"/>
              <w:rPr>
                <w:rFonts w:asciiTheme="majorHAnsi" w:hAnsiTheme="majorHAnsi"/>
                <w:sz w:val="24"/>
              </w:rPr>
            </w:pPr>
            <w:r>
              <w:rPr>
                <w:rFonts w:asciiTheme="majorHAnsi" w:hAnsiTheme="majorHAnsi"/>
                <w:sz w:val="24"/>
              </w:rPr>
              <w:t>06</w:t>
            </w:r>
          </w:p>
        </w:tc>
        <w:tc>
          <w:tcPr>
            <w:tcW w:w="2970" w:type="dxa"/>
          </w:tcPr>
          <w:p w14:paraId="264C651A" w14:textId="77777777" w:rsidR="00E90324" w:rsidRDefault="007076F4">
            <w:pPr>
              <w:spacing w:before="40" w:after="40"/>
              <w:rPr>
                <w:rFonts w:asciiTheme="majorHAnsi" w:hAnsiTheme="majorHAnsi"/>
                <w:sz w:val="24"/>
              </w:rPr>
            </w:pPr>
            <w:r>
              <w:rPr>
                <w:rFonts w:asciiTheme="majorHAnsi" w:hAnsiTheme="majorHAnsi"/>
                <w:sz w:val="24"/>
              </w:rPr>
              <w:t>net-adds-2-yr</w:t>
            </w:r>
          </w:p>
        </w:tc>
        <w:tc>
          <w:tcPr>
            <w:tcW w:w="5670" w:type="dxa"/>
          </w:tcPr>
          <w:p w14:paraId="5BCF6B6A" w14:textId="77777777" w:rsidR="00E90324" w:rsidRDefault="007076F4">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E90324" w14:paraId="2B8387AB" w14:textId="77777777">
        <w:tc>
          <w:tcPr>
            <w:tcW w:w="828" w:type="dxa"/>
          </w:tcPr>
          <w:p w14:paraId="452FB84C"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52BE17D8" w14:textId="77777777" w:rsidR="00E90324" w:rsidRDefault="007076F4">
            <w:pPr>
              <w:spacing w:before="40" w:after="40"/>
              <w:rPr>
                <w:rFonts w:asciiTheme="majorHAnsi" w:hAnsiTheme="majorHAnsi"/>
                <w:sz w:val="24"/>
              </w:rPr>
            </w:pPr>
            <w:r>
              <w:rPr>
                <w:rFonts w:asciiTheme="majorHAnsi" w:hAnsiTheme="majorHAnsi"/>
                <w:sz w:val="24"/>
              </w:rPr>
              <w:t>net-adds-3-yr</w:t>
            </w:r>
          </w:p>
        </w:tc>
        <w:tc>
          <w:tcPr>
            <w:tcW w:w="5670" w:type="dxa"/>
          </w:tcPr>
          <w:p w14:paraId="61A5AA4F"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E90324" w14:paraId="5D2A754A" w14:textId="77777777">
        <w:tc>
          <w:tcPr>
            <w:tcW w:w="828" w:type="dxa"/>
          </w:tcPr>
          <w:p w14:paraId="6FF88555" w14:textId="77777777" w:rsidR="00E90324" w:rsidRDefault="007076F4">
            <w:pPr>
              <w:spacing w:before="40" w:after="40"/>
              <w:jc w:val="center"/>
              <w:rPr>
                <w:rFonts w:asciiTheme="majorHAnsi" w:hAnsiTheme="majorHAnsi"/>
                <w:sz w:val="24"/>
              </w:rPr>
            </w:pPr>
            <w:r>
              <w:rPr>
                <w:rFonts w:asciiTheme="majorHAnsi" w:hAnsiTheme="majorHAnsi"/>
                <w:sz w:val="24"/>
              </w:rPr>
              <w:t>08</w:t>
            </w:r>
          </w:p>
        </w:tc>
        <w:tc>
          <w:tcPr>
            <w:tcW w:w="2970" w:type="dxa"/>
          </w:tcPr>
          <w:p w14:paraId="2C200265" w14:textId="77777777" w:rsidR="00E90324" w:rsidRDefault="007076F4">
            <w:pPr>
              <w:spacing w:before="40" w:after="40"/>
              <w:rPr>
                <w:rFonts w:asciiTheme="majorHAnsi" w:hAnsiTheme="majorHAnsi"/>
                <w:sz w:val="24"/>
              </w:rPr>
            </w:pPr>
            <w:r>
              <w:rPr>
                <w:rFonts w:asciiTheme="majorHAnsi" w:hAnsiTheme="majorHAnsi"/>
                <w:sz w:val="24"/>
              </w:rPr>
              <w:t>net-adds-4-yr</w:t>
            </w:r>
          </w:p>
        </w:tc>
        <w:tc>
          <w:tcPr>
            <w:tcW w:w="5670" w:type="dxa"/>
          </w:tcPr>
          <w:p w14:paraId="6308A18C"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E90324" w14:paraId="5B0FA31B" w14:textId="77777777">
        <w:tc>
          <w:tcPr>
            <w:tcW w:w="828" w:type="dxa"/>
          </w:tcPr>
          <w:p w14:paraId="40E27445" w14:textId="77777777" w:rsidR="00E90324" w:rsidRDefault="007076F4">
            <w:pPr>
              <w:spacing w:before="40" w:after="40"/>
              <w:jc w:val="center"/>
              <w:rPr>
                <w:rFonts w:asciiTheme="majorHAnsi" w:hAnsiTheme="majorHAnsi"/>
                <w:sz w:val="24"/>
              </w:rPr>
            </w:pPr>
            <w:r>
              <w:rPr>
                <w:rFonts w:asciiTheme="majorHAnsi" w:hAnsiTheme="majorHAnsi"/>
                <w:sz w:val="24"/>
              </w:rPr>
              <w:t>09</w:t>
            </w:r>
          </w:p>
        </w:tc>
        <w:tc>
          <w:tcPr>
            <w:tcW w:w="2970" w:type="dxa"/>
          </w:tcPr>
          <w:p w14:paraId="4A93537B" w14:textId="77777777" w:rsidR="00E90324" w:rsidRDefault="007076F4">
            <w:pPr>
              <w:spacing w:before="40" w:after="40"/>
              <w:rPr>
                <w:rFonts w:asciiTheme="majorHAnsi" w:hAnsiTheme="majorHAnsi"/>
                <w:sz w:val="24"/>
              </w:rPr>
            </w:pPr>
            <w:r>
              <w:rPr>
                <w:rFonts w:asciiTheme="majorHAnsi" w:hAnsiTheme="majorHAnsi"/>
                <w:sz w:val="24"/>
              </w:rPr>
              <w:t>net-adds-5-yr</w:t>
            </w:r>
          </w:p>
        </w:tc>
        <w:tc>
          <w:tcPr>
            <w:tcW w:w="5670" w:type="dxa"/>
          </w:tcPr>
          <w:p w14:paraId="10F67C6A"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E90324" w14:paraId="0330A6F9" w14:textId="77777777">
        <w:tc>
          <w:tcPr>
            <w:tcW w:w="828" w:type="dxa"/>
          </w:tcPr>
          <w:p w14:paraId="01F13048" w14:textId="77777777" w:rsidR="00E90324" w:rsidRDefault="007076F4">
            <w:pPr>
              <w:spacing w:before="40" w:after="40"/>
              <w:jc w:val="center"/>
              <w:rPr>
                <w:rFonts w:asciiTheme="majorHAnsi" w:hAnsiTheme="majorHAnsi"/>
                <w:sz w:val="24"/>
              </w:rPr>
            </w:pPr>
            <w:r>
              <w:rPr>
                <w:rFonts w:asciiTheme="majorHAnsi" w:hAnsiTheme="majorHAnsi"/>
                <w:sz w:val="24"/>
              </w:rPr>
              <w:t>10</w:t>
            </w:r>
          </w:p>
        </w:tc>
        <w:tc>
          <w:tcPr>
            <w:tcW w:w="2970" w:type="dxa"/>
          </w:tcPr>
          <w:p w14:paraId="1CD5FC18" w14:textId="77777777" w:rsidR="00E90324" w:rsidRDefault="007076F4">
            <w:pPr>
              <w:spacing w:before="40" w:after="40"/>
              <w:rPr>
                <w:rFonts w:asciiTheme="majorHAnsi" w:hAnsiTheme="majorHAnsi"/>
                <w:sz w:val="24"/>
              </w:rPr>
            </w:pPr>
            <w:r>
              <w:rPr>
                <w:rFonts w:asciiTheme="majorHAnsi" w:hAnsiTheme="majorHAnsi"/>
                <w:sz w:val="24"/>
              </w:rPr>
              <w:t>net-adds-6-yr</w:t>
            </w:r>
          </w:p>
        </w:tc>
        <w:tc>
          <w:tcPr>
            <w:tcW w:w="5670" w:type="dxa"/>
          </w:tcPr>
          <w:p w14:paraId="5834F891"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E90324" w14:paraId="1BEE7975" w14:textId="77777777">
        <w:tc>
          <w:tcPr>
            <w:tcW w:w="828" w:type="dxa"/>
          </w:tcPr>
          <w:p w14:paraId="7C825F31" w14:textId="77777777" w:rsidR="00E90324" w:rsidRDefault="007076F4">
            <w:pPr>
              <w:spacing w:before="40" w:after="40"/>
              <w:jc w:val="center"/>
              <w:rPr>
                <w:rFonts w:asciiTheme="majorHAnsi" w:hAnsiTheme="majorHAnsi"/>
                <w:sz w:val="24"/>
              </w:rPr>
            </w:pPr>
            <w:r>
              <w:rPr>
                <w:rFonts w:asciiTheme="majorHAnsi" w:hAnsiTheme="majorHAnsi"/>
                <w:sz w:val="24"/>
              </w:rPr>
              <w:t>11</w:t>
            </w:r>
          </w:p>
        </w:tc>
        <w:tc>
          <w:tcPr>
            <w:tcW w:w="2970" w:type="dxa"/>
          </w:tcPr>
          <w:p w14:paraId="308AD89C" w14:textId="77777777" w:rsidR="00E90324" w:rsidRDefault="007076F4">
            <w:pPr>
              <w:spacing w:before="40" w:after="40"/>
              <w:rPr>
                <w:rFonts w:asciiTheme="majorHAnsi" w:hAnsiTheme="majorHAnsi"/>
                <w:sz w:val="24"/>
              </w:rPr>
            </w:pPr>
            <w:r>
              <w:rPr>
                <w:rFonts w:asciiTheme="majorHAnsi" w:hAnsiTheme="majorHAnsi"/>
                <w:sz w:val="24"/>
              </w:rPr>
              <w:t>net-adds-7-yr</w:t>
            </w:r>
          </w:p>
        </w:tc>
        <w:tc>
          <w:tcPr>
            <w:tcW w:w="5670" w:type="dxa"/>
          </w:tcPr>
          <w:p w14:paraId="59A4A22D"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E90324" w14:paraId="3EE272AE" w14:textId="77777777">
        <w:tc>
          <w:tcPr>
            <w:tcW w:w="828" w:type="dxa"/>
          </w:tcPr>
          <w:p w14:paraId="26B64091" w14:textId="77777777" w:rsidR="00E90324" w:rsidRDefault="007076F4">
            <w:pPr>
              <w:spacing w:before="40" w:after="40"/>
              <w:jc w:val="center"/>
              <w:rPr>
                <w:rFonts w:asciiTheme="majorHAnsi" w:hAnsiTheme="majorHAnsi"/>
                <w:sz w:val="24"/>
              </w:rPr>
            </w:pPr>
            <w:r>
              <w:rPr>
                <w:rFonts w:asciiTheme="majorHAnsi" w:hAnsiTheme="majorHAnsi"/>
                <w:sz w:val="24"/>
              </w:rPr>
              <w:t>12</w:t>
            </w:r>
          </w:p>
        </w:tc>
        <w:tc>
          <w:tcPr>
            <w:tcW w:w="2970" w:type="dxa"/>
          </w:tcPr>
          <w:p w14:paraId="38D7C3F5" w14:textId="77777777" w:rsidR="00E90324" w:rsidRDefault="007076F4">
            <w:pPr>
              <w:spacing w:before="40" w:after="40"/>
              <w:rPr>
                <w:rFonts w:asciiTheme="majorHAnsi" w:hAnsiTheme="majorHAnsi"/>
                <w:sz w:val="24"/>
              </w:rPr>
            </w:pPr>
            <w:r>
              <w:rPr>
                <w:rFonts w:asciiTheme="majorHAnsi" w:hAnsiTheme="majorHAnsi"/>
                <w:sz w:val="24"/>
              </w:rPr>
              <w:t>net-adds-8-yr</w:t>
            </w:r>
          </w:p>
        </w:tc>
        <w:tc>
          <w:tcPr>
            <w:tcW w:w="5670" w:type="dxa"/>
          </w:tcPr>
          <w:p w14:paraId="48855A35"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E90324" w14:paraId="6D3C2700" w14:textId="77777777">
        <w:tc>
          <w:tcPr>
            <w:tcW w:w="828" w:type="dxa"/>
          </w:tcPr>
          <w:p w14:paraId="1056455F" w14:textId="77777777" w:rsidR="00E90324" w:rsidRDefault="007076F4">
            <w:pPr>
              <w:spacing w:before="40" w:after="40"/>
              <w:jc w:val="center"/>
              <w:rPr>
                <w:rFonts w:asciiTheme="majorHAnsi" w:hAnsiTheme="majorHAnsi"/>
                <w:sz w:val="24"/>
              </w:rPr>
            </w:pPr>
            <w:r>
              <w:rPr>
                <w:rFonts w:asciiTheme="majorHAnsi" w:hAnsiTheme="majorHAnsi"/>
                <w:sz w:val="24"/>
              </w:rPr>
              <w:t>13</w:t>
            </w:r>
          </w:p>
        </w:tc>
        <w:tc>
          <w:tcPr>
            <w:tcW w:w="2970" w:type="dxa"/>
          </w:tcPr>
          <w:p w14:paraId="58AFFDEA" w14:textId="77777777" w:rsidR="00E90324" w:rsidRDefault="007076F4">
            <w:pPr>
              <w:spacing w:before="40" w:after="40"/>
              <w:rPr>
                <w:rFonts w:asciiTheme="majorHAnsi" w:hAnsiTheme="majorHAnsi"/>
                <w:sz w:val="24"/>
              </w:rPr>
            </w:pPr>
            <w:r>
              <w:rPr>
                <w:rFonts w:asciiTheme="majorHAnsi" w:hAnsiTheme="majorHAnsi"/>
                <w:sz w:val="24"/>
              </w:rPr>
              <w:t>net-adds-9-yr</w:t>
            </w:r>
          </w:p>
        </w:tc>
        <w:tc>
          <w:tcPr>
            <w:tcW w:w="5670" w:type="dxa"/>
          </w:tcPr>
          <w:p w14:paraId="72ACE0E2"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E90324" w14:paraId="2D355483" w14:textId="77777777">
        <w:tc>
          <w:tcPr>
            <w:tcW w:w="828" w:type="dxa"/>
          </w:tcPr>
          <w:p w14:paraId="37B1103B" w14:textId="77777777" w:rsidR="00E90324" w:rsidRDefault="007076F4">
            <w:pPr>
              <w:spacing w:before="40" w:after="40"/>
              <w:jc w:val="center"/>
              <w:rPr>
                <w:rFonts w:asciiTheme="majorHAnsi" w:hAnsiTheme="majorHAnsi"/>
                <w:sz w:val="24"/>
              </w:rPr>
            </w:pPr>
            <w:r>
              <w:rPr>
                <w:rFonts w:asciiTheme="majorHAnsi" w:hAnsiTheme="majorHAnsi"/>
                <w:sz w:val="24"/>
              </w:rPr>
              <w:t>14</w:t>
            </w:r>
          </w:p>
        </w:tc>
        <w:tc>
          <w:tcPr>
            <w:tcW w:w="2970" w:type="dxa"/>
          </w:tcPr>
          <w:p w14:paraId="1EC86A32" w14:textId="77777777" w:rsidR="00E90324" w:rsidRDefault="007076F4">
            <w:pPr>
              <w:spacing w:before="40" w:after="40"/>
              <w:rPr>
                <w:rFonts w:asciiTheme="majorHAnsi" w:hAnsiTheme="majorHAnsi"/>
                <w:sz w:val="24"/>
              </w:rPr>
            </w:pPr>
            <w:r>
              <w:rPr>
                <w:rFonts w:asciiTheme="majorHAnsi" w:hAnsiTheme="majorHAnsi"/>
                <w:sz w:val="24"/>
              </w:rPr>
              <w:t>net-adds-10-yr</w:t>
            </w:r>
          </w:p>
        </w:tc>
        <w:tc>
          <w:tcPr>
            <w:tcW w:w="5670" w:type="dxa"/>
          </w:tcPr>
          <w:p w14:paraId="099ED3F0" w14:textId="77777777" w:rsidR="00E90324" w:rsidRDefault="007076F4">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E90324" w14:paraId="72DA3860" w14:textId="77777777">
        <w:tc>
          <w:tcPr>
            <w:tcW w:w="828" w:type="dxa"/>
          </w:tcPr>
          <w:p w14:paraId="71F7F383"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5045E532" w14:textId="77777777" w:rsidR="00E90324" w:rsidRDefault="007076F4">
            <w:pPr>
              <w:spacing w:before="40" w:after="40"/>
              <w:rPr>
                <w:rFonts w:asciiTheme="majorHAnsi" w:hAnsiTheme="majorHAnsi"/>
                <w:sz w:val="24"/>
              </w:rPr>
            </w:pPr>
            <w:r>
              <w:rPr>
                <w:rFonts w:asciiTheme="majorHAnsi" w:hAnsiTheme="majorHAnsi"/>
                <w:sz w:val="24"/>
              </w:rPr>
              <w:t>net-renews-1-yr</w:t>
            </w:r>
          </w:p>
        </w:tc>
        <w:tc>
          <w:tcPr>
            <w:tcW w:w="5670" w:type="dxa"/>
          </w:tcPr>
          <w:p w14:paraId="24768BB4"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E90324" w14:paraId="280B5974" w14:textId="77777777">
        <w:tc>
          <w:tcPr>
            <w:tcW w:w="828" w:type="dxa"/>
          </w:tcPr>
          <w:p w14:paraId="38B1BFB9" w14:textId="77777777" w:rsidR="00E90324" w:rsidRDefault="007076F4">
            <w:pPr>
              <w:spacing w:before="40" w:after="40"/>
              <w:jc w:val="center"/>
              <w:rPr>
                <w:rFonts w:asciiTheme="majorHAnsi" w:hAnsiTheme="majorHAnsi"/>
                <w:sz w:val="24"/>
              </w:rPr>
            </w:pPr>
            <w:r>
              <w:rPr>
                <w:rFonts w:asciiTheme="majorHAnsi" w:hAnsiTheme="majorHAnsi"/>
                <w:sz w:val="24"/>
              </w:rPr>
              <w:t>16</w:t>
            </w:r>
          </w:p>
        </w:tc>
        <w:tc>
          <w:tcPr>
            <w:tcW w:w="2970" w:type="dxa"/>
          </w:tcPr>
          <w:p w14:paraId="1614F7FF" w14:textId="77777777" w:rsidR="00E90324" w:rsidRDefault="007076F4">
            <w:pPr>
              <w:spacing w:before="40" w:after="40"/>
              <w:rPr>
                <w:rFonts w:asciiTheme="majorHAnsi" w:hAnsiTheme="majorHAnsi"/>
                <w:sz w:val="24"/>
              </w:rPr>
            </w:pPr>
            <w:r>
              <w:rPr>
                <w:rFonts w:asciiTheme="majorHAnsi" w:hAnsiTheme="majorHAnsi"/>
                <w:sz w:val="24"/>
              </w:rPr>
              <w:t>net-renews-2-yr</w:t>
            </w:r>
          </w:p>
        </w:tc>
        <w:tc>
          <w:tcPr>
            <w:tcW w:w="5670" w:type="dxa"/>
          </w:tcPr>
          <w:p w14:paraId="3D7AB8AB"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E90324" w14:paraId="4020536F" w14:textId="77777777">
        <w:tc>
          <w:tcPr>
            <w:tcW w:w="828" w:type="dxa"/>
          </w:tcPr>
          <w:p w14:paraId="56738F1B" w14:textId="77777777" w:rsidR="00E90324" w:rsidRDefault="007076F4">
            <w:pPr>
              <w:spacing w:before="40" w:after="40"/>
              <w:jc w:val="center"/>
              <w:rPr>
                <w:rFonts w:asciiTheme="majorHAnsi" w:hAnsiTheme="majorHAnsi"/>
                <w:sz w:val="24"/>
              </w:rPr>
            </w:pPr>
            <w:r>
              <w:rPr>
                <w:rFonts w:asciiTheme="majorHAnsi" w:hAnsiTheme="majorHAnsi"/>
                <w:sz w:val="24"/>
              </w:rPr>
              <w:t>17</w:t>
            </w:r>
          </w:p>
        </w:tc>
        <w:tc>
          <w:tcPr>
            <w:tcW w:w="2970" w:type="dxa"/>
          </w:tcPr>
          <w:p w14:paraId="2A45E217" w14:textId="77777777" w:rsidR="00E90324" w:rsidRDefault="007076F4">
            <w:pPr>
              <w:spacing w:before="40" w:after="40"/>
              <w:rPr>
                <w:rFonts w:asciiTheme="majorHAnsi" w:hAnsiTheme="majorHAnsi"/>
                <w:sz w:val="24"/>
              </w:rPr>
            </w:pPr>
            <w:r>
              <w:rPr>
                <w:rFonts w:asciiTheme="majorHAnsi" w:hAnsiTheme="majorHAnsi"/>
                <w:sz w:val="24"/>
              </w:rPr>
              <w:t>net-renews-3-yr</w:t>
            </w:r>
          </w:p>
        </w:tc>
        <w:tc>
          <w:tcPr>
            <w:tcW w:w="5670" w:type="dxa"/>
          </w:tcPr>
          <w:p w14:paraId="55FF59AE"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E90324" w14:paraId="7720A3EA" w14:textId="77777777">
        <w:tc>
          <w:tcPr>
            <w:tcW w:w="828" w:type="dxa"/>
          </w:tcPr>
          <w:p w14:paraId="332DA064" w14:textId="77777777" w:rsidR="00E90324" w:rsidRDefault="007076F4">
            <w:pPr>
              <w:spacing w:before="40" w:after="40"/>
              <w:jc w:val="center"/>
              <w:rPr>
                <w:rFonts w:asciiTheme="majorHAnsi" w:hAnsiTheme="majorHAnsi"/>
                <w:sz w:val="24"/>
              </w:rPr>
            </w:pPr>
            <w:r>
              <w:rPr>
                <w:rFonts w:asciiTheme="majorHAnsi" w:hAnsiTheme="majorHAnsi"/>
                <w:sz w:val="24"/>
              </w:rPr>
              <w:t>18</w:t>
            </w:r>
          </w:p>
        </w:tc>
        <w:tc>
          <w:tcPr>
            <w:tcW w:w="2970" w:type="dxa"/>
          </w:tcPr>
          <w:p w14:paraId="786EF8B6" w14:textId="77777777" w:rsidR="00E90324" w:rsidRDefault="007076F4">
            <w:pPr>
              <w:spacing w:before="40" w:after="40"/>
              <w:rPr>
                <w:rFonts w:asciiTheme="majorHAnsi" w:hAnsiTheme="majorHAnsi"/>
                <w:sz w:val="24"/>
              </w:rPr>
            </w:pPr>
            <w:r>
              <w:rPr>
                <w:rFonts w:asciiTheme="majorHAnsi" w:hAnsiTheme="majorHAnsi"/>
                <w:sz w:val="24"/>
              </w:rPr>
              <w:t>net-renews-4-yr</w:t>
            </w:r>
          </w:p>
        </w:tc>
        <w:tc>
          <w:tcPr>
            <w:tcW w:w="5670" w:type="dxa"/>
          </w:tcPr>
          <w:p w14:paraId="54485CE5"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E90324" w14:paraId="74515B7A" w14:textId="77777777">
        <w:tc>
          <w:tcPr>
            <w:tcW w:w="828" w:type="dxa"/>
          </w:tcPr>
          <w:p w14:paraId="3A3D4956" w14:textId="77777777" w:rsidR="00E90324" w:rsidRDefault="007076F4">
            <w:pPr>
              <w:spacing w:before="40" w:after="40"/>
              <w:jc w:val="center"/>
              <w:rPr>
                <w:rFonts w:asciiTheme="majorHAnsi" w:hAnsiTheme="majorHAnsi"/>
                <w:sz w:val="24"/>
              </w:rPr>
            </w:pPr>
            <w:r>
              <w:rPr>
                <w:rFonts w:asciiTheme="majorHAnsi" w:hAnsiTheme="majorHAnsi"/>
                <w:sz w:val="24"/>
              </w:rPr>
              <w:t>19</w:t>
            </w:r>
          </w:p>
        </w:tc>
        <w:tc>
          <w:tcPr>
            <w:tcW w:w="2970" w:type="dxa"/>
          </w:tcPr>
          <w:p w14:paraId="5C332F7F" w14:textId="77777777" w:rsidR="00E90324" w:rsidRDefault="007076F4">
            <w:pPr>
              <w:spacing w:before="40" w:after="40"/>
              <w:rPr>
                <w:rFonts w:asciiTheme="majorHAnsi" w:hAnsiTheme="majorHAnsi"/>
                <w:sz w:val="24"/>
              </w:rPr>
            </w:pPr>
            <w:r>
              <w:rPr>
                <w:rFonts w:asciiTheme="majorHAnsi" w:hAnsiTheme="majorHAnsi"/>
                <w:sz w:val="24"/>
              </w:rPr>
              <w:t>net-renews-5-yr</w:t>
            </w:r>
          </w:p>
        </w:tc>
        <w:tc>
          <w:tcPr>
            <w:tcW w:w="5670" w:type="dxa"/>
          </w:tcPr>
          <w:p w14:paraId="32B21160"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E90324" w14:paraId="275745DD" w14:textId="77777777">
        <w:tc>
          <w:tcPr>
            <w:tcW w:w="828" w:type="dxa"/>
          </w:tcPr>
          <w:p w14:paraId="702F3BB9" w14:textId="77777777" w:rsidR="00E90324" w:rsidRDefault="007076F4">
            <w:pPr>
              <w:spacing w:before="40" w:after="40"/>
              <w:jc w:val="center"/>
              <w:rPr>
                <w:rFonts w:asciiTheme="majorHAnsi" w:hAnsiTheme="majorHAnsi"/>
                <w:sz w:val="24"/>
              </w:rPr>
            </w:pPr>
            <w:r>
              <w:rPr>
                <w:rFonts w:asciiTheme="majorHAnsi" w:hAnsiTheme="majorHAnsi"/>
                <w:sz w:val="24"/>
              </w:rPr>
              <w:t>20</w:t>
            </w:r>
          </w:p>
        </w:tc>
        <w:tc>
          <w:tcPr>
            <w:tcW w:w="2970" w:type="dxa"/>
          </w:tcPr>
          <w:p w14:paraId="5F131154" w14:textId="77777777" w:rsidR="00E90324" w:rsidRDefault="007076F4">
            <w:pPr>
              <w:spacing w:before="40" w:after="40"/>
              <w:rPr>
                <w:rFonts w:asciiTheme="majorHAnsi" w:hAnsiTheme="majorHAnsi"/>
                <w:sz w:val="24"/>
              </w:rPr>
            </w:pPr>
            <w:r>
              <w:rPr>
                <w:rFonts w:asciiTheme="majorHAnsi" w:hAnsiTheme="majorHAnsi"/>
                <w:sz w:val="24"/>
              </w:rPr>
              <w:t>net-renews-6-yr</w:t>
            </w:r>
          </w:p>
        </w:tc>
        <w:tc>
          <w:tcPr>
            <w:tcW w:w="5670" w:type="dxa"/>
          </w:tcPr>
          <w:p w14:paraId="798CBDB8"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E90324" w14:paraId="6A1BFE3D" w14:textId="77777777">
        <w:tc>
          <w:tcPr>
            <w:tcW w:w="828" w:type="dxa"/>
          </w:tcPr>
          <w:p w14:paraId="5A1FF93D"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17A97DB7" w14:textId="77777777" w:rsidR="00E90324" w:rsidRDefault="007076F4">
            <w:pPr>
              <w:spacing w:before="40" w:after="40"/>
              <w:rPr>
                <w:rFonts w:asciiTheme="majorHAnsi" w:hAnsiTheme="majorHAnsi"/>
                <w:sz w:val="24"/>
              </w:rPr>
            </w:pPr>
            <w:r>
              <w:rPr>
                <w:rFonts w:asciiTheme="majorHAnsi" w:hAnsiTheme="majorHAnsi"/>
                <w:sz w:val="24"/>
              </w:rPr>
              <w:t>net-renews-7-yr</w:t>
            </w:r>
          </w:p>
        </w:tc>
        <w:tc>
          <w:tcPr>
            <w:tcW w:w="5670" w:type="dxa"/>
          </w:tcPr>
          <w:p w14:paraId="5C48A62D"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E90324" w14:paraId="28669956" w14:textId="77777777">
        <w:tc>
          <w:tcPr>
            <w:tcW w:w="828" w:type="dxa"/>
          </w:tcPr>
          <w:p w14:paraId="4EF54798" w14:textId="77777777" w:rsidR="00E90324" w:rsidRDefault="007076F4">
            <w:pPr>
              <w:spacing w:before="40" w:after="40"/>
              <w:jc w:val="center"/>
              <w:rPr>
                <w:rFonts w:asciiTheme="majorHAnsi" w:hAnsiTheme="majorHAnsi"/>
                <w:sz w:val="24"/>
              </w:rPr>
            </w:pPr>
            <w:r>
              <w:rPr>
                <w:rFonts w:asciiTheme="majorHAnsi" w:hAnsiTheme="majorHAnsi"/>
                <w:sz w:val="24"/>
              </w:rPr>
              <w:t>22</w:t>
            </w:r>
          </w:p>
        </w:tc>
        <w:tc>
          <w:tcPr>
            <w:tcW w:w="2970" w:type="dxa"/>
          </w:tcPr>
          <w:p w14:paraId="32C87F77" w14:textId="77777777" w:rsidR="00E90324" w:rsidRDefault="007076F4">
            <w:pPr>
              <w:spacing w:before="40" w:after="40"/>
              <w:rPr>
                <w:rFonts w:asciiTheme="majorHAnsi" w:hAnsiTheme="majorHAnsi"/>
                <w:sz w:val="24"/>
              </w:rPr>
            </w:pPr>
            <w:r>
              <w:rPr>
                <w:rFonts w:asciiTheme="majorHAnsi" w:hAnsiTheme="majorHAnsi"/>
                <w:sz w:val="24"/>
              </w:rPr>
              <w:t>net-renews-8-yr</w:t>
            </w:r>
          </w:p>
        </w:tc>
        <w:tc>
          <w:tcPr>
            <w:tcW w:w="5670" w:type="dxa"/>
          </w:tcPr>
          <w:p w14:paraId="50CECBA0"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E90324" w14:paraId="16FB44B8" w14:textId="77777777">
        <w:tc>
          <w:tcPr>
            <w:tcW w:w="828" w:type="dxa"/>
          </w:tcPr>
          <w:p w14:paraId="0315346A" w14:textId="77777777" w:rsidR="00E90324" w:rsidRDefault="007076F4">
            <w:pPr>
              <w:spacing w:before="40" w:after="40"/>
              <w:jc w:val="center"/>
              <w:rPr>
                <w:rFonts w:asciiTheme="majorHAnsi" w:hAnsiTheme="majorHAnsi"/>
                <w:sz w:val="24"/>
              </w:rPr>
            </w:pPr>
            <w:r>
              <w:rPr>
                <w:rFonts w:asciiTheme="majorHAnsi" w:hAnsiTheme="majorHAnsi"/>
                <w:sz w:val="24"/>
              </w:rPr>
              <w:t>23</w:t>
            </w:r>
          </w:p>
        </w:tc>
        <w:tc>
          <w:tcPr>
            <w:tcW w:w="2970" w:type="dxa"/>
          </w:tcPr>
          <w:p w14:paraId="5F887483" w14:textId="77777777" w:rsidR="00E90324" w:rsidRDefault="007076F4">
            <w:pPr>
              <w:spacing w:before="40" w:after="40"/>
              <w:rPr>
                <w:rFonts w:asciiTheme="majorHAnsi" w:hAnsiTheme="majorHAnsi"/>
                <w:sz w:val="24"/>
              </w:rPr>
            </w:pPr>
            <w:r>
              <w:rPr>
                <w:rFonts w:asciiTheme="majorHAnsi" w:hAnsiTheme="majorHAnsi"/>
                <w:sz w:val="24"/>
              </w:rPr>
              <w:t>net-renews-9-yr</w:t>
            </w:r>
          </w:p>
        </w:tc>
        <w:tc>
          <w:tcPr>
            <w:tcW w:w="5670" w:type="dxa"/>
          </w:tcPr>
          <w:p w14:paraId="10EAB3AA"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E90324" w14:paraId="6D272CDC" w14:textId="77777777">
        <w:tc>
          <w:tcPr>
            <w:tcW w:w="828" w:type="dxa"/>
          </w:tcPr>
          <w:p w14:paraId="40881704" w14:textId="77777777" w:rsidR="00E90324" w:rsidRDefault="007076F4">
            <w:pPr>
              <w:spacing w:before="40" w:after="40"/>
              <w:jc w:val="center"/>
              <w:rPr>
                <w:rFonts w:asciiTheme="majorHAnsi" w:hAnsiTheme="majorHAnsi"/>
                <w:sz w:val="24"/>
              </w:rPr>
            </w:pPr>
            <w:r>
              <w:rPr>
                <w:rFonts w:asciiTheme="majorHAnsi" w:hAnsiTheme="majorHAnsi"/>
                <w:sz w:val="24"/>
              </w:rPr>
              <w:t>24</w:t>
            </w:r>
          </w:p>
        </w:tc>
        <w:tc>
          <w:tcPr>
            <w:tcW w:w="2970" w:type="dxa"/>
          </w:tcPr>
          <w:p w14:paraId="3FE7DBEE" w14:textId="77777777" w:rsidR="00E90324" w:rsidRDefault="007076F4">
            <w:pPr>
              <w:spacing w:before="40" w:after="40"/>
              <w:rPr>
                <w:rFonts w:asciiTheme="majorHAnsi" w:hAnsiTheme="majorHAnsi"/>
                <w:sz w:val="24"/>
              </w:rPr>
            </w:pPr>
            <w:r>
              <w:rPr>
                <w:rFonts w:asciiTheme="majorHAnsi" w:hAnsiTheme="majorHAnsi"/>
                <w:sz w:val="24"/>
              </w:rPr>
              <w:t>net-renews-10-yr</w:t>
            </w:r>
          </w:p>
        </w:tc>
        <w:tc>
          <w:tcPr>
            <w:tcW w:w="5670" w:type="dxa"/>
          </w:tcPr>
          <w:p w14:paraId="3CED0D62"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E90324" w14:paraId="0F578D77" w14:textId="77777777">
        <w:tc>
          <w:tcPr>
            <w:tcW w:w="828" w:type="dxa"/>
          </w:tcPr>
          <w:p w14:paraId="12F0DFF9" w14:textId="77777777" w:rsidR="00E90324" w:rsidRDefault="007076F4">
            <w:pPr>
              <w:spacing w:before="40" w:after="40"/>
              <w:jc w:val="center"/>
              <w:rPr>
                <w:rFonts w:asciiTheme="majorHAnsi" w:hAnsiTheme="majorHAnsi"/>
                <w:sz w:val="24"/>
              </w:rPr>
            </w:pPr>
            <w:r>
              <w:rPr>
                <w:rFonts w:asciiTheme="majorHAnsi" w:hAnsiTheme="majorHAnsi"/>
                <w:sz w:val="24"/>
              </w:rPr>
              <w:t>25</w:t>
            </w:r>
          </w:p>
        </w:tc>
        <w:tc>
          <w:tcPr>
            <w:tcW w:w="2970" w:type="dxa"/>
          </w:tcPr>
          <w:p w14:paraId="3DCD043C" w14:textId="77777777" w:rsidR="00E90324" w:rsidRDefault="007076F4">
            <w:pPr>
              <w:spacing w:before="40" w:after="40"/>
              <w:rPr>
                <w:rFonts w:asciiTheme="majorHAnsi" w:hAnsiTheme="majorHAnsi"/>
                <w:sz w:val="24"/>
              </w:rPr>
            </w:pPr>
            <w:r>
              <w:rPr>
                <w:rFonts w:asciiTheme="majorHAnsi" w:hAnsiTheme="majorHAnsi"/>
                <w:sz w:val="24"/>
              </w:rPr>
              <w:t>transfer-gaining-successful</w:t>
            </w:r>
          </w:p>
        </w:tc>
        <w:tc>
          <w:tcPr>
            <w:tcW w:w="5670" w:type="dxa"/>
          </w:tcPr>
          <w:p w14:paraId="7D285526"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E90324" w14:paraId="0D07303B" w14:textId="77777777">
        <w:tc>
          <w:tcPr>
            <w:tcW w:w="828" w:type="dxa"/>
          </w:tcPr>
          <w:p w14:paraId="2CDACF0C" w14:textId="77777777" w:rsidR="00E90324" w:rsidRDefault="007076F4">
            <w:pPr>
              <w:spacing w:before="40" w:after="40"/>
              <w:jc w:val="center"/>
              <w:rPr>
                <w:rFonts w:asciiTheme="majorHAnsi" w:hAnsiTheme="majorHAnsi"/>
                <w:sz w:val="24"/>
              </w:rPr>
            </w:pPr>
            <w:r>
              <w:rPr>
                <w:rFonts w:asciiTheme="majorHAnsi" w:hAnsiTheme="majorHAnsi"/>
                <w:sz w:val="24"/>
              </w:rPr>
              <w:t>26</w:t>
            </w:r>
          </w:p>
        </w:tc>
        <w:tc>
          <w:tcPr>
            <w:tcW w:w="2970" w:type="dxa"/>
          </w:tcPr>
          <w:p w14:paraId="6145B767" w14:textId="77777777" w:rsidR="00E90324" w:rsidRDefault="007076F4">
            <w:pPr>
              <w:spacing w:before="40" w:after="40"/>
              <w:rPr>
                <w:rFonts w:asciiTheme="majorHAnsi" w:hAnsiTheme="majorHAnsi"/>
                <w:sz w:val="24"/>
              </w:rPr>
            </w:pPr>
            <w:r>
              <w:rPr>
                <w:rFonts w:asciiTheme="majorHAnsi" w:hAnsiTheme="majorHAnsi"/>
                <w:sz w:val="24"/>
              </w:rPr>
              <w:t>transfer-gaining-nacked</w:t>
            </w:r>
          </w:p>
        </w:tc>
        <w:tc>
          <w:tcPr>
            <w:tcW w:w="5670" w:type="dxa"/>
          </w:tcPr>
          <w:p w14:paraId="4A99E586"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E90324" w14:paraId="120F28A5" w14:textId="77777777">
        <w:tc>
          <w:tcPr>
            <w:tcW w:w="828" w:type="dxa"/>
          </w:tcPr>
          <w:p w14:paraId="67D20625" w14:textId="77777777" w:rsidR="00E90324" w:rsidRDefault="007076F4">
            <w:pPr>
              <w:spacing w:before="40" w:after="40"/>
              <w:jc w:val="center"/>
              <w:rPr>
                <w:rFonts w:asciiTheme="majorHAnsi" w:hAnsiTheme="majorHAnsi"/>
                <w:sz w:val="24"/>
              </w:rPr>
            </w:pPr>
            <w:r>
              <w:rPr>
                <w:rFonts w:asciiTheme="majorHAnsi" w:hAnsiTheme="majorHAnsi"/>
                <w:sz w:val="24"/>
              </w:rPr>
              <w:t>27</w:t>
            </w:r>
          </w:p>
        </w:tc>
        <w:tc>
          <w:tcPr>
            <w:tcW w:w="2970" w:type="dxa"/>
          </w:tcPr>
          <w:p w14:paraId="7F42BAEA" w14:textId="77777777" w:rsidR="00E90324" w:rsidRDefault="007076F4">
            <w:pPr>
              <w:spacing w:before="40" w:after="40"/>
              <w:rPr>
                <w:rFonts w:asciiTheme="majorHAnsi" w:hAnsiTheme="majorHAnsi"/>
                <w:sz w:val="24"/>
              </w:rPr>
            </w:pPr>
            <w:r>
              <w:rPr>
                <w:rFonts w:asciiTheme="majorHAnsi" w:hAnsiTheme="majorHAnsi"/>
                <w:sz w:val="24"/>
              </w:rPr>
              <w:t>transfer-losing-successfully</w:t>
            </w:r>
          </w:p>
        </w:tc>
        <w:tc>
          <w:tcPr>
            <w:tcW w:w="5670" w:type="dxa"/>
          </w:tcPr>
          <w:p w14:paraId="3E099E6A"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E90324" w14:paraId="71E7D35A" w14:textId="77777777">
        <w:tc>
          <w:tcPr>
            <w:tcW w:w="828" w:type="dxa"/>
          </w:tcPr>
          <w:p w14:paraId="6A96F723" w14:textId="77777777" w:rsidR="00E90324" w:rsidRDefault="007076F4">
            <w:pPr>
              <w:spacing w:before="40" w:after="40"/>
              <w:jc w:val="center"/>
              <w:rPr>
                <w:rFonts w:asciiTheme="majorHAnsi" w:hAnsiTheme="majorHAnsi"/>
                <w:sz w:val="24"/>
              </w:rPr>
            </w:pPr>
            <w:r>
              <w:rPr>
                <w:rFonts w:asciiTheme="majorHAnsi" w:hAnsiTheme="majorHAnsi"/>
                <w:sz w:val="24"/>
              </w:rPr>
              <w:t>28</w:t>
            </w:r>
          </w:p>
        </w:tc>
        <w:tc>
          <w:tcPr>
            <w:tcW w:w="2970" w:type="dxa"/>
          </w:tcPr>
          <w:p w14:paraId="3C93F892" w14:textId="77777777" w:rsidR="00E90324" w:rsidRDefault="007076F4">
            <w:pPr>
              <w:spacing w:before="40" w:after="40"/>
              <w:rPr>
                <w:rFonts w:asciiTheme="majorHAnsi" w:hAnsiTheme="majorHAnsi"/>
                <w:sz w:val="24"/>
              </w:rPr>
            </w:pPr>
            <w:r>
              <w:rPr>
                <w:rFonts w:asciiTheme="majorHAnsi" w:hAnsiTheme="majorHAnsi"/>
                <w:sz w:val="24"/>
              </w:rPr>
              <w:t>transfer-losing-nacked</w:t>
            </w:r>
          </w:p>
        </w:tc>
        <w:tc>
          <w:tcPr>
            <w:tcW w:w="5670" w:type="dxa"/>
          </w:tcPr>
          <w:p w14:paraId="13B3C060"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E90324" w14:paraId="2183B133" w14:textId="77777777">
        <w:tc>
          <w:tcPr>
            <w:tcW w:w="828" w:type="dxa"/>
          </w:tcPr>
          <w:p w14:paraId="65A4118A"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6241C00F" w14:textId="77777777" w:rsidR="00E90324" w:rsidRDefault="007076F4">
            <w:pPr>
              <w:spacing w:before="40" w:after="40"/>
              <w:rPr>
                <w:rFonts w:asciiTheme="majorHAnsi" w:hAnsiTheme="majorHAnsi"/>
                <w:sz w:val="24"/>
              </w:rPr>
            </w:pPr>
            <w:r>
              <w:rPr>
                <w:rFonts w:asciiTheme="majorHAnsi" w:hAnsiTheme="majorHAnsi"/>
                <w:sz w:val="24"/>
              </w:rPr>
              <w:t>transfer-disputed-won</w:t>
            </w:r>
          </w:p>
        </w:tc>
        <w:tc>
          <w:tcPr>
            <w:tcW w:w="5670" w:type="dxa"/>
          </w:tcPr>
          <w:p w14:paraId="0F71F2FE" w14:textId="77777777" w:rsidR="00E90324" w:rsidRDefault="007076F4">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E90324" w14:paraId="40A41B6C" w14:textId="77777777">
        <w:tc>
          <w:tcPr>
            <w:tcW w:w="828" w:type="dxa"/>
          </w:tcPr>
          <w:p w14:paraId="5431AA79" w14:textId="77777777" w:rsidR="00E90324" w:rsidRDefault="007076F4">
            <w:pPr>
              <w:spacing w:before="40" w:after="40"/>
              <w:jc w:val="center"/>
              <w:rPr>
                <w:rFonts w:asciiTheme="majorHAnsi" w:hAnsiTheme="majorHAnsi"/>
                <w:sz w:val="24"/>
              </w:rPr>
            </w:pPr>
            <w:r>
              <w:rPr>
                <w:rFonts w:asciiTheme="majorHAnsi" w:hAnsiTheme="majorHAnsi"/>
                <w:sz w:val="24"/>
              </w:rPr>
              <w:t>30</w:t>
            </w:r>
          </w:p>
        </w:tc>
        <w:tc>
          <w:tcPr>
            <w:tcW w:w="2970" w:type="dxa"/>
          </w:tcPr>
          <w:p w14:paraId="1065BF99" w14:textId="77777777" w:rsidR="00E90324" w:rsidRDefault="007076F4">
            <w:pPr>
              <w:spacing w:before="40" w:after="40"/>
              <w:rPr>
                <w:rFonts w:asciiTheme="majorHAnsi" w:hAnsiTheme="majorHAnsi"/>
                <w:sz w:val="24"/>
              </w:rPr>
            </w:pPr>
            <w:r>
              <w:rPr>
                <w:rFonts w:asciiTheme="majorHAnsi" w:hAnsiTheme="majorHAnsi"/>
                <w:sz w:val="24"/>
              </w:rPr>
              <w:t>transfer-disputed-lost</w:t>
            </w:r>
          </w:p>
        </w:tc>
        <w:tc>
          <w:tcPr>
            <w:tcW w:w="5670" w:type="dxa"/>
          </w:tcPr>
          <w:p w14:paraId="2A7409AE" w14:textId="77777777" w:rsidR="00E90324" w:rsidRDefault="007076F4">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E90324" w14:paraId="24E934BF" w14:textId="77777777">
        <w:tc>
          <w:tcPr>
            <w:tcW w:w="828" w:type="dxa"/>
          </w:tcPr>
          <w:p w14:paraId="72BCD573" w14:textId="77777777" w:rsidR="00E90324" w:rsidRDefault="007076F4">
            <w:pPr>
              <w:spacing w:before="40" w:after="40"/>
              <w:jc w:val="center"/>
              <w:rPr>
                <w:rFonts w:asciiTheme="majorHAnsi" w:hAnsiTheme="majorHAnsi"/>
                <w:sz w:val="24"/>
              </w:rPr>
            </w:pPr>
            <w:r>
              <w:rPr>
                <w:rFonts w:asciiTheme="majorHAnsi" w:hAnsiTheme="majorHAnsi"/>
                <w:sz w:val="24"/>
              </w:rPr>
              <w:t>31</w:t>
            </w:r>
          </w:p>
        </w:tc>
        <w:tc>
          <w:tcPr>
            <w:tcW w:w="2970" w:type="dxa"/>
          </w:tcPr>
          <w:p w14:paraId="5155871A" w14:textId="77777777" w:rsidR="00E90324" w:rsidRDefault="007076F4">
            <w:pPr>
              <w:spacing w:before="40" w:after="40"/>
              <w:rPr>
                <w:rFonts w:asciiTheme="majorHAnsi" w:hAnsiTheme="majorHAnsi"/>
                <w:sz w:val="24"/>
              </w:rPr>
            </w:pPr>
            <w:r>
              <w:rPr>
                <w:rFonts w:asciiTheme="majorHAnsi" w:hAnsiTheme="majorHAnsi"/>
                <w:sz w:val="24"/>
              </w:rPr>
              <w:t>transfer-disputed-nodecision</w:t>
            </w:r>
          </w:p>
        </w:tc>
        <w:tc>
          <w:tcPr>
            <w:tcW w:w="5670" w:type="dxa"/>
          </w:tcPr>
          <w:p w14:paraId="592CC0B1" w14:textId="77777777" w:rsidR="00E90324" w:rsidRDefault="007076F4">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E90324" w14:paraId="23DD6290" w14:textId="77777777">
        <w:tc>
          <w:tcPr>
            <w:tcW w:w="828" w:type="dxa"/>
          </w:tcPr>
          <w:p w14:paraId="21995330" w14:textId="77777777" w:rsidR="00E90324" w:rsidRDefault="007076F4">
            <w:pPr>
              <w:spacing w:before="40" w:after="40"/>
              <w:jc w:val="center"/>
              <w:rPr>
                <w:rFonts w:asciiTheme="majorHAnsi" w:hAnsiTheme="majorHAnsi"/>
                <w:sz w:val="24"/>
              </w:rPr>
            </w:pPr>
            <w:r>
              <w:rPr>
                <w:rFonts w:asciiTheme="majorHAnsi" w:hAnsiTheme="majorHAnsi"/>
                <w:sz w:val="24"/>
              </w:rPr>
              <w:t>32</w:t>
            </w:r>
          </w:p>
        </w:tc>
        <w:tc>
          <w:tcPr>
            <w:tcW w:w="2970" w:type="dxa"/>
          </w:tcPr>
          <w:p w14:paraId="12191D13" w14:textId="77777777" w:rsidR="00E90324" w:rsidRDefault="007076F4">
            <w:pPr>
              <w:spacing w:before="40" w:after="40"/>
              <w:rPr>
                <w:rFonts w:asciiTheme="majorHAnsi" w:hAnsiTheme="majorHAnsi"/>
                <w:sz w:val="24"/>
              </w:rPr>
            </w:pPr>
            <w:r>
              <w:rPr>
                <w:rFonts w:asciiTheme="majorHAnsi" w:hAnsiTheme="majorHAnsi"/>
                <w:sz w:val="24"/>
              </w:rPr>
              <w:t>deleted-domains-grace</w:t>
            </w:r>
          </w:p>
        </w:tc>
        <w:tc>
          <w:tcPr>
            <w:tcW w:w="5670" w:type="dxa"/>
          </w:tcPr>
          <w:p w14:paraId="687D2410" w14:textId="77777777" w:rsidR="00E90324" w:rsidRDefault="007076F4">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E90324" w14:paraId="0C153579" w14:textId="77777777">
        <w:tc>
          <w:tcPr>
            <w:tcW w:w="828" w:type="dxa"/>
          </w:tcPr>
          <w:p w14:paraId="7F1B059A" w14:textId="77777777" w:rsidR="00E90324" w:rsidRDefault="007076F4">
            <w:pPr>
              <w:spacing w:before="40" w:after="40"/>
              <w:jc w:val="center"/>
              <w:rPr>
                <w:rFonts w:asciiTheme="majorHAnsi" w:hAnsiTheme="majorHAnsi"/>
                <w:sz w:val="24"/>
              </w:rPr>
            </w:pPr>
            <w:r>
              <w:rPr>
                <w:rFonts w:asciiTheme="majorHAnsi" w:hAnsiTheme="majorHAnsi"/>
                <w:sz w:val="24"/>
              </w:rPr>
              <w:t>33</w:t>
            </w:r>
          </w:p>
        </w:tc>
        <w:tc>
          <w:tcPr>
            <w:tcW w:w="2970" w:type="dxa"/>
          </w:tcPr>
          <w:p w14:paraId="4AB2D63D" w14:textId="77777777" w:rsidR="00E90324" w:rsidRDefault="007076F4">
            <w:pPr>
              <w:spacing w:before="40" w:after="40"/>
              <w:rPr>
                <w:rFonts w:asciiTheme="majorHAnsi" w:hAnsiTheme="majorHAnsi"/>
                <w:sz w:val="24"/>
              </w:rPr>
            </w:pPr>
            <w:r>
              <w:rPr>
                <w:rFonts w:asciiTheme="majorHAnsi" w:hAnsiTheme="majorHAnsi"/>
                <w:sz w:val="24"/>
              </w:rPr>
              <w:t>deleted-domains-nograce</w:t>
            </w:r>
          </w:p>
        </w:tc>
        <w:tc>
          <w:tcPr>
            <w:tcW w:w="5670" w:type="dxa"/>
          </w:tcPr>
          <w:p w14:paraId="49D1AE36" w14:textId="77777777" w:rsidR="00E90324" w:rsidRDefault="007076F4">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E90324" w14:paraId="7916EA37" w14:textId="77777777">
        <w:tc>
          <w:tcPr>
            <w:tcW w:w="828" w:type="dxa"/>
          </w:tcPr>
          <w:p w14:paraId="24B10CFE" w14:textId="77777777" w:rsidR="00E90324" w:rsidRDefault="007076F4">
            <w:pPr>
              <w:spacing w:before="40" w:after="40"/>
              <w:jc w:val="center"/>
              <w:rPr>
                <w:rFonts w:asciiTheme="majorHAnsi" w:hAnsiTheme="majorHAnsi"/>
                <w:sz w:val="24"/>
              </w:rPr>
            </w:pPr>
            <w:r>
              <w:rPr>
                <w:rFonts w:asciiTheme="majorHAnsi" w:hAnsiTheme="majorHAnsi"/>
                <w:sz w:val="24"/>
              </w:rPr>
              <w:t>34</w:t>
            </w:r>
          </w:p>
        </w:tc>
        <w:tc>
          <w:tcPr>
            <w:tcW w:w="2970" w:type="dxa"/>
          </w:tcPr>
          <w:p w14:paraId="374C424B" w14:textId="77777777" w:rsidR="00E90324" w:rsidRDefault="007076F4">
            <w:pPr>
              <w:spacing w:before="40" w:after="40"/>
              <w:rPr>
                <w:rFonts w:asciiTheme="majorHAnsi" w:hAnsiTheme="majorHAnsi"/>
                <w:sz w:val="24"/>
              </w:rPr>
            </w:pPr>
            <w:r>
              <w:rPr>
                <w:rFonts w:asciiTheme="majorHAnsi" w:hAnsiTheme="majorHAnsi"/>
                <w:sz w:val="24"/>
              </w:rPr>
              <w:t>restored-domains</w:t>
            </w:r>
          </w:p>
        </w:tc>
        <w:tc>
          <w:tcPr>
            <w:tcW w:w="5670" w:type="dxa"/>
          </w:tcPr>
          <w:p w14:paraId="0397FECE" w14:textId="77777777" w:rsidR="00E90324" w:rsidRDefault="007076F4">
            <w:pPr>
              <w:spacing w:before="40" w:after="40"/>
              <w:rPr>
                <w:rFonts w:asciiTheme="majorHAnsi" w:hAnsiTheme="majorHAnsi"/>
                <w:sz w:val="24"/>
              </w:rPr>
            </w:pPr>
            <w:r>
              <w:rPr>
                <w:rFonts w:asciiTheme="majorHAnsi" w:hAnsiTheme="majorHAnsi"/>
                <w:sz w:val="24"/>
              </w:rPr>
              <w:t>domain names restored from redemption period</w:t>
            </w:r>
          </w:p>
        </w:tc>
      </w:tr>
      <w:tr w:rsidR="00E90324" w14:paraId="7D7572F5" w14:textId="77777777">
        <w:tc>
          <w:tcPr>
            <w:tcW w:w="828" w:type="dxa"/>
          </w:tcPr>
          <w:p w14:paraId="7F2447D2" w14:textId="77777777" w:rsidR="00E90324" w:rsidRDefault="007076F4">
            <w:pPr>
              <w:spacing w:before="40" w:after="40"/>
              <w:jc w:val="center"/>
              <w:rPr>
                <w:rFonts w:asciiTheme="majorHAnsi" w:hAnsiTheme="majorHAnsi"/>
                <w:sz w:val="24"/>
              </w:rPr>
            </w:pPr>
            <w:r>
              <w:rPr>
                <w:rFonts w:asciiTheme="majorHAnsi" w:hAnsiTheme="majorHAnsi"/>
                <w:sz w:val="24"/>
              </w:rPr>
              <w:t>35</w:t>
            </w:r>
          </w:p>
        </w:tc>
        <w:tc>
          <w:tcPr>
            <w:tcW w:w="2970" w:type="dxa"/>
          </w:tcPr>
          <w:p w14:paraId="2DE44FA2" w14:textId="77777777" w:rsidR="00E90324" w:rsidRDefault="007076F4">
            <w:pPr>
              <w:spacing w:before="40" w:after="40"/>
              <w:rPr>
                <w:rFonts w:asciiTheme="majorHAnsi" w:hAnsiTheme="majorHAnsi"/>
                <w:sz w:val="24"/>
              </w:rPr>
            </w:pPr>
            <w:r>
              <w:rPr>
                <w:rFonts w:asciiTheme="majorHAnsi" w:hAnsiTheme="majorHAnsi"/>
                <w:sz w:val="24"/>
              </w:rPr>
              <w:t>restored-noreport</w:t>
            </w:r>
          </w:p>
        </w:tc>
        <w:tc>
          <w:tcPr>
            <w:tcW w:w="5670" w:type="dxa"/>
          </w:tcPr>
          <w:p w14:paraId="2ACFB592" w14:textId="77777777" w:rsidR="00E90324" w:rsidRDefault="007076F4">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E90324" w14:paraId="3038455F" w14:textId="77777777">
        <w:tc>
          <w:tcPr>
            <w:tcW w:w="828" w:type="dxa"/>
          </w:tcPr>
          <w:p w14:paraId="1DC827CD" w14:textId="77777777" w:rsidR="00E90324" w:rsidRDefault="007076F4">
            <w:pPr>
              <w:spacing w:before="40" w:after="40"/>
              <w:jc w:val="center"/>
              <w:rPr>
                <w:rFonts w:asciiTheme="majorHAnsi" w:hAnsiTheme="majorHAnsi"/>
                <w:sz w:val="24"/>
              </w:rPr>
            </w:pPr>
            <w:r>
              <w:rPr>
                <w:rFonts w:asciiTheme="majorHAnsi" w:hAnsiTheme="majorHAnsi"/>
                <w:sz w:val="24"/>
              </w:rPr>
              <w:t>36</w:t>
            </w:r>
          </w:p>
        </w:tc>
        <w:tc>
          <w:tcPr>
            <w:tcW w:w="2970" w:type="dxa"/>
          </w:tcPr>
          <w:p w14:paraId="22ABB49F" w14:textId="77777777" w:rsidR="00E90324" w:rsidRDefault="007076F4">
            <w:pPr>
              <w:spacing w:before="40" w:after="40"/>
              <w:rPr>
                <w:rFonts w:asciiTheme="majorHAnsi" w:hAnsiTheme="majorHAnsi"/>
                <w:sz w:val="24"/>
              </w:rPr>
            </w:pPr>
            <w:r>
              <w:rPr>
                <w:rFonts w:asciiTheme="majorHAnsi" w:hAnsiTheme="majorHAnsi"/>
                <w:sz w:val="24"/>
              </w:rPr>
              <w:t>agp-exemption-requests</w:t>
            </w:r>
          </w:p>
        </w:tc>
        <w:tc>
          <w:tcPr>
            <w:tcW w:w="5670" w:type="dxa"/>
          </w:tcPr>
          <w:p w14:paraId="303D06BD" w14:textId="77777777" w:rsidR="00E90324" w:rsidRDefault="007076F4">
            <w:pPr>
              <w:spacing w:before="40" w:after="40"/>
              <w:rPr>
                <w:rFonts w:asciiTheme="majorHAnsi" w:hAnsiTheme="majorHAnsi"/>
                <w:sz w:val="24"/>
              </w:rPr>
            </w:pPr>
            <w:r>
              <w:rPr>
                <w:rFonts w:asciiTheme="majorHAnsi" w:hAnsiTheme="majorHAnsi"/>
                <w:sz w:val="24"/>
              </w:rPr>
              <w:t>total number of AGP (add grace period) exemption requests</w:t>
            </w:r>
          </w:p>
        </w:tc>
      </w:tr>
      <w:tr w:rsidR="00E90324" w14:paraId="6D955302" w14:textId="77777777">
        <w:tc>
          <w:tcPr>
            <w:tcW w:w="828" w:type="dxa"/>
          </w:tcPr>
          <w:p w14:paraId="79CA16A3" w14:textId="77777777" w:rsidR="00E90324" w:rsidRDefault="007076F4">
            <w:pPr>
              <w:spacing w:before="40" w:after="40"/>
              <w:jc w:val="center"/>
              <w:rPr>
                <w:rFonts w:asciiTheme="majorHAnsi" w:hAnsiTheme="majorHAnsi"/>
                <w:sz w:val="24"/>
              </w:rPr>
            </w:pPr>
            <w:r>
              <w:rPr>
                <w:rFonts w:asciiTheme="majorHAnsi" w:hAnsiTheme="majorHAnsi"/>
                <w:sz w:val="24"/>
              </w:rPr>
              <w:t>37</w:t>
            </w:r>
          </w:p>
        </w:tc>
        <w:tc>
          <w:tcPr>
            <w:tcW w:w="2970" w:type="dxa"/>
          </w:tcPr>
          <w:p w14:paraId="58D37635" w14:textId="77777777" w:rsidR="00E90324" w:rsidRDefault="007076F4">
            <w:pPr>
              <w:spacing w:before="40" w:after="40"/>
              <w:rPr>
                <w:rFonts w:asciiTheme="majorHAnsi" w:hAnsiTheme="majorHAnsi"/>
                <w:sz w:val="24"/>
              </w:rPr>
            </w:pPr>
            <w:r>
              <w:rPr>
                <w:rFonts w:asciiTheme="majorHAnsi" w:hAnsiTheme="majorHAnsi"/>
                <w:sz w:val="24"/>
              </w:rPr>
              <w:t>agp-exemptions-granted</w:t>
            </w:r>
          </w:p>
        </w:tc>
        <w:tc>
          <w:tcPr>
            <w:tcW w:w="5670" w:type="dxa"/>
          </w:tcPr>
          <w:p w14:paraId="436AA6FF" w14:textId="77777777" w:rsidR="00E90324" w:rsidRDefault="007076F4">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E90324" w14:paraId="24AF38BC" w14:textId="77777777">
        <w:tc>
          <w:tcPr>
            <w:tcW w:w="828" w:type="dxa"/>
          </w:tcPr>
          <w:p w14:paraId="149E73C8" w14:textId="77777777" w:rsidR="00E90324" w:rsidRDefault="007076F4">
            <w:pPr>
              <w:spacing w:before="40" w:after="40"/>
              <w:jc w:val="center"/>
              <w:rPr>
                <w:rFonts w:asciiTheme="majorHAnsi" w:hAnsiTheme="majorHAnsi"/>
                <w:sz w:val="24"/>
              </w:rPr>
            </w:pPr>
            <w:r>
              <w:rPr>
                <w:rFonts w:asciiTheme="majorHAnsi" w:hAnsiTheme="majorHAnsi"/>
                <w:sz w:val="24"/>
              </w:rPr>
              <w:t>38</w:t>
            </w:r>
          </w:p>
        </w:tc>
        <w:tc>
          <w:tcPr>
            <w:tcW w:w="2970" w:type="dxa"/>
          </w:tcPr>
          <w:p w14:paraId="1DCC8378" w14:textId="77777777" w:rsidR="00E90324" w:rsidRDefault="007076F4">
            <w:pPr>
              <w:spacing w:before="40" w:after="40"/>
              <w:rPr>
                <w:rFonts w:asciiTheme="majorHAnsi" w:hAnsiTheme="majorHAnsi"/>
                <w:sz w:val="24"/>
              </w:rPr>
            </w:pPr>
            <w:r>
              <w:rPr>
                <w:rFonts w:asciiTheme="majorHAnsi" w:hAnsiTheme="majorHAnsi"/>
                <w:sz w:val="24"/>
              </w:rPr>
              <w:t>agp-exempted-domains</w:t>
            </w:r>
          </w:p>
        </w:tc>
        <w:tc>
          <w:tcPr>
            <w:tcW w:w="5670" w:type="dxa"/>
          </w:tcPr>
          <w:p w14:paraId="49DC54D5" w14:textId="77777777" w:rsidR="00E90324" w:rsidRDefault="007076F4">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E90324" w14:paraId="6AAE681B" w14:textId="77777777">
        <w:tc>
          <w:tcPr>
            <w:tcW w:w="828" w:type="dxa"/>
          </w:tcPr>
          <w:p w14:paraId="71205777" w14:textId="77777777" w:rsidR="00E90324" w:rsidRDefault="007076F4">
            <w:pPr>
              <w:spacing w:before="40" w:after="40"/>
              <w:jc w:val="center"/>
              <w:rPr>
                <w:rFonts w:asciiTheme="majorHAnsi" w:hAnsiTheme="majorHAnsi"/>
                <w:sz w:val="24"/>
              </w:rPr>
            </w:pPr>
            <w:r>
              <w:rPr>
                <w:rFonts w:asciiTheme="majorHAnsi" w:hAnsiTheme="majorHAnsi"/>
                <w:sz w:val="24"/>
              </w:rPr>
              <w:t>39</w:t>
            </w:r>
          </w:p>
        </w:tc>
        <w:tc>
          <w:tcPr>
            <w:tcW w:w="2970" w:type="dxa"/>
          </w:tcPr>
          <w:p w14:paraId="00C861E7" w14:textId="77777777" w:rsidR="00E90324" w:rsidRDefault="007076F4">
            <w:pPr>
              <w:spacing w:before="40" w:after="40"/>
              <w:rPr>
                <w:rFonts w:asciiTheme="majorHAnsi" w:hAnsiTheme="majorHAnsi"/>
                <w:sz w:val="24"/>
              </w:rPr>
            </w:pPr>
            <w:r>
              <w:rPr>
                <w:rFonts w:asciiTheme="majorHAnsi" w:hAnsiTheme="majorHAnsi"/>
                <w:sz w:val="24"/>
              </w:rPr>
              <w:t>attempted-adds</w:t>
            </w:r>
          </w:p>
        </w:tc>
        <w:tc>
          <w:tcPr>
            <w:tcW w:w="5670" w:type="dxa"/>
          </w:tcPr>
          <w:p w14:paraId="22607D2A" w14:textId="77777777" w:rsidR="00E90324" w:rsidRDefault="007076F4">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3FDCD3D3"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5B71920" w14:textId="77777777" w:rsidR="00E90324" w:rsidRDefault="007076F4">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E90324" w14:paraId="53D93446" w14:textId="77777777">
        <w:trPr>
          <w:cantSplit/>
          <w:trHeight w:val="432"/>
          <w:tblHeader/>
        </w:trPr>
        <w:tc>
          <w:tcPr>
            <w:tcW w:w="1188" w:type="dxa"/>
            <w:vAlign w:val="center"/>
          </w:tcPr>
          <w:p w14:paraId="2C4BA171" w14:textId="77777777" w:rsidR="00E90324" w:rsidRDefault="007076F4">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6C7D2418" w14:textId="77777777" w:rsidR="00E90324" w:rsidRDefault="007076F4">
            <w:pPr>
              <w:jc w:val="center"/>
              <w:rPr>
                <w:rFonts w:asciiTheme="majorHAnsi" w:hAnsiTheme="majorHAnsi"/>
                <w:sz w:val="24"/>
              </w:rPr>
            </w:pPr>
            <w:r>
              <w:rPr>
                <w:rFonts w:asciiTheme="majorHAnsi" w:hAnsiTheme="majorHAnsi"/>
                <w:sz w:val="24"/>
              </w:rPr>
              <w:t>Field Name</w:t>
            </w:r>
          </w:p>
        </w:tc>
        <w:tc>
          <w:tcPr>
            <w:tcW w:w="5598" w:type="dxa"/>
            <w:vAlign w:val="center"/>
          </w:tcPr>
          <w:p w14:paraId="17DEA7D4" w14:textId="77777777" w:rsidR="00E90324" w:rsidRDefault="007076F4">
            <w:pPr>
              <w:jc w:val="center"/>
              <w:rPr>
                <w:rFonts w:asciiTheme="majorHAnsi" w:hAnsiTheme="majorHAnsi"/>
                <w:sz w:val="24"/>
              </w:rPr>
            </w:pPr>
            <w:r>
              <w:rPr>
                <w:rFonts w:asciiTheme="majorHAnsi" w:hAnsiTheme="majorHAnsi"/>
                <w:sz w:val="24"/>
              </w:rPr>
              <w:t>Description</w:t>
            </w:r>
          </w:p>
        </w:tc>
      </w:tr>
      <w:tr w:rsidR="00E90324" w14:paraId="3D5E6D38" w14:textId="77777777">
        <w:trPr>
          <w:cantSplit/>
        </w:trPr>
        <w:tc>
          <w:tcPr>
            <w:tcW w:w="1188" w:type="dxa"/>
          </w:tcPr>
          <w:p w14:paraId="4EB74D7A" w14:textId="77777777" w:rsidR="00E90324" w:rsidRDefault="007076F4">
            <w:pPr>
              <w:spacing w:before="40" w:after="40"/>
              <w:jc w:val="center"/>
              <w:rPr>
                <w:rFonts w:asciiTheme="majorHAnsi" w:hAnsiTheme="majorHAnsi"/>
                <w:sz w:val="24"/>
              </w:rPr>
            </w:pPr>
            <w:r>
              <w:rPr>
                <w:rFonts w:asciiTheme="majorHAnsi" w:hAnsiTheme="majorHAnsi"/>
                <w:sz w:val="24"/>
              </w:rPr>
              <w:t>01</w:t>
            </w:r>
          </w:p>
        </w:tc>
        <w:tc>
          <w:tcPr>
            <w:tcW w:w="2790" w:type="dxa"/>
          </w:tcPr>
          <w:p w14:paraId="6924184F" w14:textId="77777777" w:rsidR="00E90324" w:rsidRDefault="007076F4">
            <w:pPr>
              <w:spacing w:before="40" w:after="40"/>
              <w:rPr>
                <w:rFonts w:asciiTheme="majorHAnsi" w:hAnsiTheme="majorHAnsi"/>
                <w:sz w:val="24"/>
              </w:rPr>
            </w:pPr>
            <w:r>
              <w:rPr>
                <w:rFonts w:asciiTheme="majorHAnsi" w:hAnsiTheme="majorHAnsi"/>
                <w:sz w:val="24"/>
              </w:rPr>
              <w:t>operational-registrars</w:t>
            </w:r>
          </w:p>
        </w:tc>
        <w:tc>
          <w:tcPr>
            <w:tcW w:w="5598" w:type="dxa"/>
          </w:tcPr>
          <w:p w14:paraId="28C58A7C" w14:textId="77777777" w:rsidR="00E90324" w:rsidRDefault="007076F4">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E90324" w14:paraId="49A37961" w14:textId="77777777">
        <w:trPr>
          <w:cantSplit/>
        </w:trPr>
        <w:tc>
          <w:tcPr>
            <w:tcW w:w="1188" w:type="dxa"/>
          </w:tcPr>
          <w:p w14:paraId="6A90E3B2" w14:textId="77777777" w:rsidR="00E90324" w:rsidRDefault="007076F4">
            <w:pPr>
              <w:spacing w:before="40" w:after="40"/>
              <w:jc w:val="center"/>
              <w:rPr>
                <w:rFonts w:asciiTheme="majorHAnsi" w:hAnsiTheme="majorHAnsi"/>
                <w:sz w:val="24"/>
              </w:rPr>
            </w:pPr>
            <w:r>
              <w:rPr>
                <w:rFonts w:asciiTheme="majorHAnsi" w:hAnsiTheme="majorHAnsi"/>
                <w:sz w:val="24"/>
              </w:rPr>
              <w:t>02</w:t>
            </w:r>
          </w:p>
        </w:tc>
        <w:tc>
          <w:tcPr>
            <w:tcW w:w="2790" w:type="dxa"/>
          </w:tcPr>
          <w:p w14:paraId="537C0226" w14:textId="77777777" w:rsidR="00E90324" w:rsidRDefault="007076F4">
            <w:pPr>
              <w:spacing w:before="40" w:after="40"/>
              <w:rPr>
                <w:rFonts w:asciiTheme="majorHAnsi" w:hAnsiTheme="majorHAnsi"/>
                <w:sz w:val="24"/>
              </w:rPr>
            </w:pPr>
            <w:r>
              <w:rPr>
                <w:rFonts w:asciiTheme="majorHAnsi" w:hAnsiTheme="majorHAnsi"/>
                <w:sz w:val="24"/>
              </w:rPr>
              <w:t>ramp-up-registrars</w:t>
            </w:r>
          </w:p>
        </w:tc>
        <w:tc>
          <w:tcPr>
            <w:tcW w:w="5598" w:type="dxa"/>
          </w:tcPr>
          <w:p w14:paraId="576B4784" w14:textId="77777777" w:rsidR="00E90324" w:rsidRDefault="007076F4">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E90324" w14:paraId="5FF3236B" w14:textId="77777777">
        <w:trPr>
          <w:cantSplit/>
          <w:trHeight w:val="1007"/>
        </w:trPr>
        <w:tc>
          <w:tcPr>
            <w:tcW w:w="1188" w:type="dxa"/>
          </w:tcPr>
          <w:p w14:paraId="1F7463B2" w14:textId="77777777" w:rsidR="00E90324" w:rsidRDefault="007076F4">
            <w:pPr>
              <w:spacing w:before="40" w:after="40"/>
              <w:jc w:val="center"/>
              <w:rPr>
                <w:rFonts w:asciiTheme="majorHAnsi" w:hAnsiTheme="majorHAnsi"/>
                <w:sz w:val="24"/>
              </w:rPr>
            </w:pPr>
            <w:r>
              <w:rPr>
                <w:rFonts w:asciiTheme="majorHAnsi" w:hAnsiTheme="majorHAnsi"/>
                <w:sz w:val="24"/>
              </w:rPr>
              <w:t>03</w:t>
            </w:r>
          </w:p>
        </w:tc>
        <w:tc>
          <w:tcPr>
            <w:tcW w:w="2790" w:type="dxa"/>
          </w:tcPr>
          <w:p w14:paraId="4F2154E4" w14:textId="77777777" w:rsidR="00E90324" w:rsidRDefault="007076F4">
            <w:pPr>
              <w:spacing w:before="40" w:after="40"/>
              <w:rPr>
                <w:rFonts w:asciiTheme="majorHAnsi" w:hAnsiTheme="majorHAnsi"/>
                <w:sz w:val="24"/>
              </w:rPr>
            </w:pPr>
            <w:r>
              <w:rPr>
                <w:rFonts w:asciiTheme="majorHAnsi" w:hAnsiTheme="majorHAnsi"/>
                <w:sz w:val="24"/>
              </w:rPr>
              <w:t>pre-ramp-up-registrars</w:t>
            </w:r>
          </w:p>
        </w:tc>
        <w:tc>
          <w:tcPr>
            <w:tcW w:w="5598" w:type="dxa"/>
          </w:tcPr>
          <w:p w14:paraId="4CC295A1" w14:textId="77777777" w:rsidR="00E90324" w:rsidRDefault="007076F4">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E90324" w14:paraId="06274622" w14:textId="77777777">
        <w:trPr>
          <w:cantSplit/>
        </w:trPr>
        <w:tc>
          <w:tcPr>
            <w:tcW w:w="1188" w:type="dxa"/>
          </w:tcPr>
          <w:p w14:paraId="0DA2A939" w14:textId="77777777" w:rsidR="00E90324" w:rsidRDefault="007076F4">
            <w:pPr>
              <w:spacing w:before="40" w:after="40"/>
              <w:jc w:val="center"/>
              <w:rPr>
                <w:rFonts w:asciiTheme="majorHAnsi" w:hAnsiTheme="majorHAnsi"/>
                <w:sz w:val="24"/>
              </w:rPr>
            </w:pPr>
            <w:r>
              <w:rPr>
                <w:rFonts w:asciiTheme="majorHAnsi" w:hAnsiTheme="majorHAnsi"/>
                <w:sz w:val="24"/>
              </w:rPr>
              <w:t>04</w:t>
            </w:r>
          </w:p>
        </w:tc>
        <w:tc>
          <w:tcPr>
            <w:tcW w:w="2790" w:type="dxa"/>
          </w:tcPr>
          <w:p w14:paraId="3442B205" w14:textId="77777777" w:rsidR="00E90324" w:rsidRDefault="007076F4">
            <w:pPr>
              <w:spacing w:before="40" w:after="40"/>
              <w:rPr>
                <w:rFonts w:asciiTheme="majorHAnsi" w:hAnsiTheme="majorHAnsi"/>
                <w:sz w:val="24"/>
              </w:rPr>
            </w:pPr>
            <w:r>
              <w:rPr>
                <w:rFonts w:asciiTheme="majorHAnsi" w:hAnsiTheme="majorHAnsi"/>
                <w:sz w:val="24"/>
              </w:rPr>
              <w:t>zfa-passwords</w:t>
            </w:r>
          </w:p>
        </w:tc>
        <w:tc>
          <w:tcPr>
            <w:tcW w:w="5598" w:type="dxa"/>
          </w:tcPr>
          <w:p w14:paraId="7DB43A23" w14:textId="77777777" w:rsidR="00E90324" w:rsidRDefault="007076F4">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E90324" w14:paraId="5BAF169F" w14:textId="77777777">
        <w:trPr>
          <w:cantSplit/>
        </w:trPr>
        <w:tc>
          <w:tcPr>
            <w:tcW w:w="1188" w:type="dxa"/>
          </w:tcPr>
          <w:p w14:paraId="2BBA2BBE" w14:textId="77777777" w:rsidR="00E90324" w:rsidRDefault="007076F4">
            <w:pPr>
              <w:spacing w:before="40" w:after="40"/>
              <w:jc w:val="center"/>
              <w:rPr>
                <w:rFonts w:asciiTheme="majorHAnsi" w:hAnsiTheme="majorHAnsi"/>
                <w:sz w:val="24"/>
              </w:rPr>
            </w:pPr>
            <w:r>
              <w:rPr>
                <w:rFonts w:asciiTheme="majorHAnsi" w:hAnsiTheme="majorHAnsi"/>
                <w:sz w:val="24"/>
              </w:rPr>
              <w:t>05</w:t>
            </w:r>
          </w:p>
        </w:tc>
        <w:tc>
          <w:tcPr>
            <w:tcW w:w="2790" w:type="dxa"/>
          </w:tcPr>
          <w:p w14:paraId="202CE401" w14:textId="77777777" w:rsidR="00E90324" w:rsidRDefault="007076F4">
            <w:pPr>
              <w:spacing w:before="40" w:after="40"/>
              <w:rPr>
                <w:rFonts w:asciiTheme="majorHAnsi" w:hAnsiTheme="majorHAnsi"/>
                <w:sz w:val="24"/>
              </w:rPr>
            </w:pPr>
            <w:r>
              <w:rPr>
                <w:rFonts w:asciiTheme="majorHAnsi" w:hAnsiTheme="majorHAnsi"/>
                <w:sz w:val="24"/>
              </w:rPr>
              <w:t>whois-43-queries</w:t>
            </w:r>
          </w:p>
        </w:tc>
        <w:tc>
          <w:tcPr>
            <w:tcW w:w="5598" w:type="dxa"/>
          </w:tcPr>
          <w:p w14:paraId="7533B4E1" w14:textId="77777777" w:rsidR="00E90324" w:rsidRDefault="007076F4">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E90324" w14:paraId="268C5A41" w14:textId="77777777">
        <w:trPr>
          <w:cantSplit/>
        </w:trPr>
        <w:tc>
          <w:tcPr>
            <w:tcW w:w="1188" w:type="dxa"/>
          </w:tcPr>
          <w:p w14:paraId="6703A767" w14:textId="77777777" w:rsidR="00E90324" w:rsidRDefault="007076F4">
            <w:pPr>
              <w:spacing w:before="40" w:after="40"/>
              <w:jc w:val="center"/>
              <w:rPr>
                <w:rFonts w:asciiTheme="majorHAnsi" w:hAnsiTheme="majorHAnsi"/>
                <w:sz w:val="24"/>
              </w:rPr>
            </w:pPr>
            <w:r>
              <w:rPr>
                <w:rFonts w:asciiTheme="majorHAnsi" w:hAnsiTheme="majorHAnsi"/>
                <w:sz w:val="24"/>
              </w:rPr>
              <w:t>06</w:t>
            </w:r>
          </w:p>
        </w:tc>
        <w:tc>
          <w:tcPr>
            <w:tcW w:w="2790" w:type="dxa"/>
          </w:tcPr>
          <w:p w14:paraId="123A0BDD" w14:textId="77777777" w:rsidR="00E90324" w:rsidRDefault="007076F4">
            <w:pPr>
              <w:spacing w:before="40" w:after="40"/>
              <w:rPr>
                <w:rFonts w:asciiTheme="majorHAnsi" w:hAnsiTheme="majorHAnsi"/>
                <w:sz w:val="24"/>
              </w:rPr>
            </w:pPr>
            <w:r>
              <w:rPr>
                <w:rFonts w:asciiTheme="majorHAnsi" w:hAnsiTheme="majorHAnsi"/>
                <w:sz w:val="24"/>
              </w:rPr>
              <w:t>web-whois-queries</w:t>
            </w:r>
          </w:p>
        </w:tc>
        <w:tc>
          <w:tcPr>
            <w:tcW w:w="5598" w:type="dxa"/>
          </w:tcPr>
          <w:p w14:paraId="57E5D0E9" w14:textId="77777777" w:rsidR="00E90324" w:rsidRDefault="007076F4">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E90324" w14:paraId="7AC9B315" w14:textId="77777777">
        <w:trPr>
          <w:cantSplit/>
        </w:trPr>
        <w:tc>
          <w:tcPr>
            <w:tcW w:w="1188" w:type="dxa"/>
          </w:tcPr>
          <w:p w14:paraId="716F40C2" w14:textId="77777777" w:rsidR="00E90324" w:rsidRDefault="007076F4">
            <w:pPr>
              <w:spacing w:before="40" w:after="40"/>
              <w:jc w:val="center"/>
              <w:rPr>
                <w:rFonts w:asciiTheme="majorHAnsi" w:hAnsiTheme="majorHAnsi"/>
                <w:sz w:val="24"/>
              </w:rPr>
            </w:pPr>
            <w:r>
              <w:rPr>
                <w:rFonts w:asciiTheme="majorHAnsi" w:hAnsiTheme="majorHAnsi"/>
                <w:sz w:val="24"/>
              </w:rPr>
              <w:t>07</w:t>
            </w:r>
          </w:p>
        </w:tc>
        <w:tc>
          <w:tcPr>
            <w:tcW w:w="2790" w:type="dxa"/>
          </w:tcPr>
          <w:p w14:paraId="541447D0" w14:textId="77777777" w:rsidR="00E90324" w:rsidRDefault="007076F4">
            <w:pPr>
              <w:spacing w:before="40" w:after="40"/>
              <w:rPr>
                <w:rFonts w:asciiTheme="majorHAnsi" w:hAnsiTheme="majorHAnsi"/>
                <w:sz w:val="24"/>
              </w:rPr>
            </w:pPr>
            <w:r>
              <w:rPr>
                <w:rFonts w:asciiTheme="majorHAnsi" w:hAnsiTheme="majorHAnsi"/>
                <w:sz w:val="24"/>
              </w:rPr>
              <w:t>searchable-whois-queries</w:t>
            </w:r>
          </w:p>
        </w:tc>
        <w:tc>
          <w:tcPr>
            <w:tcW w:w="5598" w:type="dxa"/>
          </w:tcPr>
          <w:p w14:paraId="2913E1C9" w14:textId="77777777" w:rsidR="00E90324" w:rsidRDefault="007076F4">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E90324" w14:paraId="49B4948B" w14:textId="77777777">
        <w:trPr>
          <w:cantSplit/>
        </w:trPr>
        <w:tc>
          <w:tcPr>
            <w:tcW w:w="1188" w:type="dxa"/>
          </w:tcPr>
          <w:p w14:paraId="26E82F61" w14:textId="77777777" w:rsidR="00E90324" w:rsidRDefault="007076F4">
            <w:pPr>
              <w:spacing w:before="40" w:after="40"/>
              <w:jc w:val="center"/>
              <w:rPr>
                <w:rFonts w:asciiTheme="majorHAnsi" w:hAnsiTheme="majorHAnsi"/>
                <w:sz w:val="24"/>
              </w:rPr>
            </w:pPr>
            <w:r>
              <w:rPr>
                <w:rFonts w:asciiTheme="majorHAnsi" w:hAnsiTheme="majorHAnsi"/>
                <w:sz w:val="24"/>
              </w:rPr>
              <w:t>08</w:t>
            </w:r>
          </w:p>
        </w:tc>
        <w:tc>
          <w:tcPr>
            <w:tcW w:w="2790" w:type="dxa"/>
          </w:tcPr>
          <w:p w14:paraId="346E74BB" w14:textId="77777777" w:rsidR="00E90324" w:rsidRDefault="007076F4">
            <w:pPr>
              <w:spacing w:before="40" w:after="40"/>
              <w:rPr>
                <w:rFonts w:asciiTheme="majorHAnsi" w:hAnsiTheme="majorHAnsi"/>
                <w:sz w:val="24"/>
              </w:rPr>
            </w:pPr>
            <w:r>
              <w:rPr>
                <w:rFonts w:asciiTheme="majorHAnsi" w:hAnsiTheme="majorHAnsi"/>
                <w:sz w:val="24"/>
              </w:rPr>
              <w:t>dns-udp-queries-received</w:t>
            </w:r>
          </w:p>
        </w:tc>
        <w:tc>
          <w:tcPr>
            <w:tcW w:w="5598" w:type="dxa"/>
          </w:tcPr>
          <w:p w14:paraId="0C80F145"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E90324" w14:paraId="2B7B4D6C" w14:textId="77777777">
        <w:trPr>
          <w:cantSplit/>
        </w:trPr>
        <w:tc>
          <w:tcPr>
            <w:tcW w:w="1188" w:type="dxa"/>
          </w:tcPr>
          <w:p w14:paraId="2FB38658" w14:textId="77777777" w:rsidR="00E90324" w:rsidRDefault="007076F4">
            <w:pPr>
              <w:spacing w:before="40" w:after="40"/>
              <w:jc w:val="center"/>
              <w:rPr>
                <w:rFonts w:asciiTheme="majorHAnsi" w:hAnsiTheme="majorHAnsi"/>
                <w:sz w:val="24"/>
              </w:rPr>
            </w:pPr>
            <w:r>
              <w:rPr>
                <w:rFonts w:asciiTheme="majorHAnsi" w:hAnsiTheme="majorHAnsi"/>
                <w:sz w:val="24"/>
              </w:rPr>
              <w:t>09</w:t>
            </w:r>
          </w:p>
        </w:tc>
        <w:tc>
          <w:tcPr>
            <w:tcW w:w="2790" w:type="dxa"/>
          </w:tcPr>
          <w:p w14:paraId="15359C63" w14:textId="77777777" w:rsidR="00E90324" w:rsidRDefault="007076F4">
            <w:pPr>
              <w:spacing w:before="40" w:after="40"/>
              <w:rPr>
                <w:rFonts w:asciiTheme="majorHAnsi" w:hAnsiTheme="majorHAnsi"/>
                <w:sz w:val="24"/>
              </w:rPr>
            </w:pPr>
            <w:r>
              <w:rPr>
                <w:rFonts w:asciiTheme="majorHAnsi" w:hAnsiTheme="majorHAnsi"/>
                <w:sz w:val="24"/>
              </w:rPr>
              <w:t>dns-udp-queries-responded</w:t>
            </w:r>
          </w:p>
        </w:tc>
        <w:tc>
          <w:tcPr>
            <w:tcW w:w="5598" w:type="dxa"/>
          </w:tcPr>
          <w:p w14:paraId="44BD4134"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E90324" w14:paraId="5E4A72ED" w14:textId="77777777">
        <w:trPr>
          <w:cantSplit/>
        </w:trPr>
        <w:tc>
          <w:tcPr>
            <w:tcW w:w="1188" w:type="dxa"/>
          </w:tcPr>
          <w:p w14:paraId="3455E06E" w14:textId="77777777" w:rsidR="00E90324" w:rsidRDefault="007076F4">
            <w:pPr>
              <w:spacing w:before="40" w:after="40"/>
              <w:jc w:val="center"/>
              <w:rPr>
                <w:rFonts w:asciiTheme="majorHAnsi" w:hAnsiTheme="majorHAnsi"/>
                <w:sz w:val="24"/>
              </w:rPr>
            </w:pPr>
            <w:r>
              <w:rPr>
                <w:rFonts w:asciiTheme="majorHAnsi" w:hAnsiTheme="majorHAnsi"/>
                <w:sz w:val="24"/>
              </w:rPr>
              <w:t>10</w:t>
            </w:r>
          </w:p>
        </w:tc>
        <w:tc>
          <w:tcPr>
            <w:tcW w:w="2790" w:type="dxa"/>
          </w:tcPr>
          <w:p w14:paraId="5D8FBEA4" w14:textId="77777777" w:rsidR="00E90324" w:rsidRDefault="007076F4">
            <w:pPr>
              <w:spacing w:before="40" w:after="40"/>
              <w:rPr>
                <w:rFonts w:asciiTheme="majorHAnsi" w:hAnsiTheme="majorHAnsi"/>
                <w:sz w:val="24"/>
              </w:rPr>
            </w:pPr>
            <w:r>
              <w:rPr>
                <w:rFonts w:asciiTheme="majorHAnsi" w:hAnsiTheme="majorHAnsi"/>
                <w:sz w:val="24"/>
              </w:rPr>
              <w:t>dns-tcp-queries-received</w:t>
            </w:r>
          </w:p>
        </w:tc>
        <w:tc>
          <w:tcPr>
            <w:tcW w:w="5598" w:type="dxa"/>
          </w:tcPr>
          <w:p w14:paraId="6E917BE2"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E90324" w14:paraId="20F03BB2" w14:textId="77777777">
        <w:trPr>
          <w:cantSplit/>
        </w:trPr>
        <w:tc>
          <w:tcPr>
            <w:tcW w:w="1188" w:type="dxa"/>
          </w:tcPr>
          <w:p w14:paraId="6927E89A" w14:textId="77777777" w:rsidR="00E90324" w:rsidRDefault="007076F4">
            <w:pPr>
              <w:spacing w:before="40" w:after="40"/>
              <w:jc w:val="center"/>
              <w:rPr>
                <w:rFonts w:asciiTheme="majorHAnsi" w:hAnsiTheme="majorHAnsi"/>
                <w:sz w:val="24"/>
              </w:rPr>
            </w:pPr>
            <w:r>
              <w:rPr>
                <w:rFonts w:asciiTheme="majorHAnsi" w:hAnsiTheme="majorHAnsi"/>
                <w:sz w:val="24"/>
              </w:rPr>
              <w:t>11</w:t>
            </w:r>
          </w:p>
        </w:tc>
        <w:tc>
          <w:tcPr>
            <w:tcW w:w="2790" w:type="dxa"/>
          </w:tcPr>
          <w:p w14:paraId="3B135B79" w14:textId="77777777" w:rsidR="00E90324" w:rsidRDefault="007076F4">
            <w:pPr>
              <w:spacing w:before="40" w:after="40"/>
              <w:rPr>
                <w:rFonts w:asciiTheme="majorHAnsi" w:hAnsiTheme="majorHAnsi"/>
                <w:sz w:val="24"/>
              </w:rPr>
            </w:pPr>
            <w:r>
              <w:rPr>
                <w:rFonts w:asciiTheme="majorHAnsi" w:hAnsiTheme="majorHAnsi"/>
                <w:sz w:val="24"/>
              </w:rPr>
              <w:t>dns-tcp-queries-responded</w:t>
            </w:r>
          </w:p>
        </w:tc>
        <w:tc>
          <w:tcPr>
            <w:tcW w:w="5598" w:type="dxa"/>
          </w:tcPr>
          <w:p w14:paraId="70A910A3"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E90324" w14:paraId="7F992690" w14:textId="77777777">
        <w:trPr>
          <w:cantSplit/>
        </w:trPr>
        <w:tc>
          <w:tcPr>
            <w:tcW w:w="1188" w:type="dxa"/>
          </w:tcPr>
          <w:p w14:paraId="3B2EE685" w14:textId="77777777" w:rsidR="00E90324" w:rsidRDefault="007076F4">
            <w:pPr>
              <w:spacing w:before="40" w:after="40"/>
              <w:jc w:val="center"/>
              <w:rPr>
                <w:rFonts w:asciiTheme="majorHAnsi" w:hAnsiTheme="majorHAnsi"/>
                <w:sz w:val="24"/>
              </w:rPr>
            </w:pPr>
            <w:r>
              <w:rPr>
                <w:rFonts w:asciiTheme="majorHAnsi" w:hAnsiTheme="majorHAnsi"/>
                <w:sz w:val="24"/>
              </w:rPr>
              <w:t>12</w:t>
            </w:r>
          </w:p>
        </w:tc>
        <w:tc>
          <w:tcPr>
            <w:tcW w:w="2790" w:type="dxa"/>
          </w:tcPr>
          <w:p w14:paraId="114E4167" w14:textId="77777777" w:rsidR="00E90324" w:rsidRDefault="007076F4">
            <w:pPr>
              <w:spacing w:before="40" w:after="40"/>
              <w:rPr>
                <w:rFonts w:asciiTheme="majorHAnsi" w:hAnsiTheme="majorHAnsi"/>
                <w:sz w:val="24"/>
              </w:rPr>
            </w:pPr>
            <w:r>
              <w:rPr>
                <w:rFonts w:asciiTheme="majorHAnsi" w:hAnsiTheme="majorHAnsi"/>
                <w:sz w:val="24"/>
              </w:rPr>
              <w:t>srs-dom-check</w:t>
            </w:r>
          </w:p>
        </w:tc>
        <w:tc>
          <w:tcPr>
            <w:tcW w:w="5598" w:type="dxa"/>
          </w:tcPr>
          <w:p w14:paraId="022FD208"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E90324" w14:paraId="363F03CD" w14:textId="77777777">
        <w:trPr>
          <w:cantSplit/>
        </w:trPr>
        <w:tc>
          <w:tcPr>
            <w:tcW w:w="1188" w:type="dxa"/>
          </w:tcPr>
          <w:p w14:paraId="31696238" w14:textId="77777777" w:rsidR="00E90324" w:rsidRDefault="007076F4">
            <w:pPr>
              <w:spacing w:before="40" w:after="40"/>
              <w:jc w:val="center"/>
              <w:rPr>
                <w:rFonts w:asciiTheme="majorHAnsi" w:hAnsiTheme="majorHAnsi"/>
                <w:sz w:val="24"/>
              </w:rPr>
            </w:pPr>
            <w:r>
              <w:rPr>
                <w:rFonts w:asciiTheme="majorHAnsi" w:hAnsiTheme="majorHAnsi"/>
                <w:sz w:val="24"/>
              </w:rPr>
              <w:t>13</w:t>
            </w:r>
          </w:p>
        </w:tc>
        <w:tc>
          <w:tcPr>
            <w:tcW w:w="2790" w:type="dxa"/>
          </w:tcPr>
          <w:p w14:paraId="32E9CB25" w14:textId="77777777" w:rsidR="00E90324" w:rsidRDefault="007076F4">
            <w:pPr>
              <w:spacing w:before="40" w:after="40"/>
              <w:rPr>
                <w:rFonts w:asciiTheme="majorHAnsi" w:hAnsiTheme="majorHAnsi"/>
                <w:sz w:val="24"/>
              </w:rPr>
            </w:pPr>
            <w:r>
              <w:rPr>
                <w:rFonts w:asciiTheme="majorHAnsi" w:hAnsiTheme="majorHAnsi"/>
                <w:sz w:val="24"/>
              </w:rPr>
              <w:t>srs-dom-create</w:t>
            </w:r>
          </w:p>
        </w:tc>
        <w:tc>
          <w:tcPr>
            <w:tcW w:w="5598" w:type="dxa"/>
          </w:tcPr>
          <w:p w14:paraId="4E232B4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E90324" w14:paraId="409FB9F6" w14:textId="77777777">
        <w:trPr>
          <w:cantSplit/>
        </w:trPr>
        <w:tc>
          <w:tcPr>
            <w:tcW w:w="1188" w:type="dxa"/>
          </w:tcPr>
          <w:p w14:paraId="2A81A93D" w14:textId="77777777" w:rsidR="00E90324" w:rsidRDefault="007076F4">
            <w:pPr>
              <w:spacing w:before="40" w:after="40"/>
              <w:jc w:val="center"/>
              <w:rPr>
                <w:rFonts w:asciiTheme="majorHAnsi" w:hAnsiTheme="majorHAnsi"/>
                <w:sz w:val="24"/>
              </w:rPr>
            </w:pPr>
            <w:r>
              <w:rPr>
                <w:rFonts w:asciiTheme="majorHAnsi" w:hAnsiTheme="majorHAnsi"/>
                <w:sz w:val="24"/>
              </w:rPr>
              <w:t>14</w:t>
            </w:r>
          </w:p>
        </w:tc>
        <w:tc>
          <w:tcPr>
            <w:tcW w:w="2790" w:type="dxa"/>
          </w:tcPr>
          <w:p w14:paraId="4B4653DD" w14:textId="77777777" w:rsidR="00E90324" w:rsidRDefault="007076F4">
            <w:pPr>
              <w:spacing w:before="40" w:after="40"/>
              <w:rPr>
                <w:rFonts w:asciiTheme="majorHAnsi" w:hAnsiTheme="majorHAnsi"/>
                <w:sz w:val="24"/>
              </w:rPr>
            </w:pPr>
            <w:r>
              <w:rPr>
                <w:rFonts w:asciiTheme="majorHAnsi" w:hAnsiTheme="majorHAnsi"/>
                <w:sz w:val="24"/>
              </w:rPr>
              <w:t>srs-dom-delete</w:t>
            </w:r>
          </w:p>
        </w:tc>
        <w:tc>
          <w:tcPr>
            <w:tcW w:w="5598" w:type="dxa"/>
          </w:tcPr>
          <w:p w14:paraId="640C22CB"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E90324" w14:paraId="06C3140D" w14:textId="77777777">
        <w:trPr>
          <w:cantSplit/>
        </w:trPr>
        <w:tc>
          <w:tcPr>
            <w:tcW w:w="1188" w:type="dxa"/>
          </w:tcPr>
          <w:p w14:paraId="4AADE1A4" w14:textId="77777777" w:rsidR="00E90324" w:rsidRDefault="007076F4">
            <w:pPr>
              <w:spacing w:before="40" w:after="40"/>
              <w:jc w:val="center"/>
              <w:rPr>
                <w:rFonts w:asciiTheme="majorHAnsi" w:hAnsiTheme="majorHAnsi"/>
                <w:sz w:val="24"/>
              </w:rPr>
            </w:pPr>
            <w:r>
              <w:rPr>
                <w:rFonts w:asciiTheme="majorHAnsi" w:hAnsiTheme="majorHAnsi"/>
                <w:sz w:val="24"/>
              </w:rPr>
              <w:t>15</w:t>
            </w:r>
          </w:p>
        </w:tc>
        <w:tc>
          <w:tcPr>
            <w:tcW w:w="2790" w:type="dxa"/>
          </w:tcPr>
          <w:p w14:paraId="0BB6312A" w14:textId="77777777" w:rsidR="00E90324" w:rsidRDefault="007076F4">
            <w:pPr>
              <w:spacing w:before="40" w:after="40"/>
              <w:rPr>
                <w:rFonts w:asciiTheme="majorHAnsi" w:hAnsiTheme="majorHAnsi"/>
                <w:sz w:val="24"/>
              </w:rPr>
            </w:pPr>
            <w:r>
              <w:rPr>
                <w:rFonts w:asciiTheme="majorHAnsi" w:hAnsiTheme="majorHAnsi"/>
                <w:sz w:val="24"/>
              </w:rPr>
              <w:t>srs-dom-info</w:t>
            </w:r>
          </w:p>
        </w:tc>
        <w:tc>
          <w:tcPr>
            <w:tcW w:w="5598" w:type="dxa"/>
          </w:tcPr>
          <w:p w14:paraId="6788D0E7"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E90324" w14:paraId="65F6AA98" w14:textId="77777777">
        <w:trPr>
          <w:cantSplit/>
        </w:trPr>
        <w:tc>
          <w:tcPr>
            <w:tcW w:w="1188" w:type="dxa"/>
          </w:tcPr>
          <w:p w14:paraId="04E4D9F1"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5A89B443" w14:textId="77777777" w:rsidR="00E90324" w:rsidRDefault="007076F4">
            <w:pPr>
              <w:spacing w:before="40" w:after="40"/>
              <w:rPr>
                <w:rFonts w:asciiTheme="majorHAnsi" w:hAnsiTheme="majorHAnsi"/>
                <w:sz w:val="24"/>
              </w:rPr>
            </w:pPr>
            <w:r>
              <w:rPr>
                <w:rFonts w:asciiTheme="majorHAnsi" w:hAnsiTheme="majorHAnsi"/>
                <w:sz w:val="24"/>
              </w:rPr>
              <w:t>srs-dom-renew</w:t>
            </w:r>
          </w:p>
        </w:tc>
        <w:tc>
          <w:tcPr>
            <w:tcW w:w="5598" w:type="dxa"/>
          </w:tcPr>
          <w:p w14:paraId="6FD553A4"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E90324" w14:paraId="0C7FDC7B" w14:textId="77777777">
        <w:trPr>
          <w:cantSplit/>
        </w:trPr>
        <w:tc>
          <w:tcPr>
            <w:tcW w:w="1188" w:type="dxa"/>
          </w:tcPr>
          <w:p w14:paraId="42FB7856" w14:textId="77777777" w:rsidR="00E90324" w:rsidRDefault="007076F4">
            <w:pPr>
              <w:spacing w:before="40" w:after="40"/>
              <w:jc w:val="center"/>
              <w:rPr>
                <w:rFonts w:asciiTheme="majorHAnsi" w:hAnsiTheme="majorHAnsi"/>
                <w:sz w:val="24"/>
              </w:rPr>
            </w:pPr>
            <w:r>
              <w:rPr>
                <w:rFonts w:asciiTheme="majorHAnsi" w:hAnsiTheme="majorHAnsi"/>
                <w:sz w:val="24"/>
              </w:rPr>
              <w:t>17</w:t>
            </w:r>
          </w:p>
        </w:tc>
        <w:tc>
          <w:tcPr>
            <w:tcW w:w="2790" w:type="dxa"/>
          </w:tcPr>
          <w:p w14:paraId="44446364" w14:textId="77777777" w:rsidR="00E90324" w:rsidRDefault="007076F4">
            <w:pPr>
              <w:spacing w:before="40" w:after="40"/>
              <w:rPr>
                <w:rFonts w:asciiTheme="majorHAnsi" w:hAnsiTheme="majorHAnsi"/>
                <w:sz w:val="24"/>
              </w:rPr>
            </w:pPr>
            <w:r>
              <w:rPr>
                <w:rFonts w:asciiTheme="majorHAnsi" w:hAnsiTheme="majorHAnsi"/>
                <w:sz w:val="24"/>
              </w:rPr>
              <w:t>srs-dom-rgp-restore-report</w:t>
            </w:r>
          </w:p>
        </w:tc>
        <w:tc>
          <w:tcPr>
            <w:tcW w:w="5598" w:type="dxa"/>
          </w:tcPr>
          <w:p w14:paraId="0EA5DF9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E90324" w14:paraId="2004C4E0" w14:textId="77777777">
        <w:trPr>
          <w:cantSplit/>
        </w:trPr>
        <w:tc>
          <w:tcPr>
            <w:tcW w:w="1188" w:type="dxa"/>
          </w:tcPr>
          <w:p w14:paraId="203A23BE" w14:textId="77777777" w:rsidR="00E90324" w:rsidRDefault="007076F4">
            <w:pPr>
              <w:spacing w:before="40" w:after="40"/>
              <w:jc w:val="center"/>
              <w:rPr>
                <w:rFonts w:asciiTheme="majorHAnsi" w:hAnsiTheme="majorHAnsi"/>
                <w:sz w:val="24"/>
              </w:rPr>
            </w:pPr>
            <w:r>
              <w:rPr>
                <w:rFonts w:asciiTheme="majorHAnsi" w:hAnsiTheme="majorHAnsi"/>
                <w:sz w:val="24"/>
              </w:rPr>
              <w:t>18</w:t>
            </w:r>
          </w:p>
        </w:tc>
        <w:tc>
          <w:tcPr>
            <w:tcW w:w="2790" w:type="dxa"/>
          </w:tcPr>
          <w:p w14:paraId="7179E751" w14:textId="77777777" w:rsidR="00E90324" w:rsidRDefault="007076F4">
            <w:pPr>
              <w:spacing w:before="40" w:after="40"/>
              <w:rPr>
                <w:rFonts w:asciiTheme="majorHAnsi" w:hAnsiTheme="majorHAnsi"/>
                <w:sz w:val="24"/>
              </w:rPr>
            </w:pPr>
            <w:r>
              <w:rPr>
                <w:rFonts w:asciiTheme="majorHAnsi" w:hAnsiTheme="majorHAnsi"/>
                <w:sz w:val="24"/>
              </w:rPr>
              <w:t>srs-dom-rgp-restore-request</w:t>
            </w:r>
          </w:p>
        </w:tc>
        <w:tc>
          <w:tcPr>
            <w:tcW w:w="5598" w:type="dxa"/>
          </w:tcPr>
          <w:p w14:paraId="6CAC1093"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E90324" w14:paraId="0A21AF33" w14:textId="77777777">
        <w:trPr>
          <w:cantSplit/>
        </w:trPr>
        <w:tc>
          <w:tcPr>
            <w:tcW w:w="1188" w:type="dxa"/>
          </w:tcPr>
          <w:p w14:paraId="72018762" w14:textId="77777777" w:rsidR="00E90324" w:rsidRDefault="007076F4">
            <w:pPr>
              <w:spacing w:before="40" w:after="40"/>
              <w:jc w:val="center"/>
              <w:rPr>
                <w:rFonts w:asciiTheme="majorHAnsi" w:hAnsiTheme="majorHAnsi"/>
                <w:sz w:val="24"/>
              </w:rPr>
            </w:pPr>
            <w:r>
              <w:rPr>
                <w:rFonts w:asciiTheme="majorHAnsi" w:hAnsiTheme="majorHAnsi"/>
                <w:sz w:val="24"/>
              </w:rPr>
              <w:t>19</w:t>
            </w:r>
          </w:p>
        </w:tc>
        <w:tc>
          <w:tcPr>
            <w:tcW w:w="2790" w:type="dxa"/>
          </w:tcPr>
          <w:p w14:paraId="3FB3BBC7" w14:textId="77777777" w:rsidR="00E90324" w:rsidRDefault="007076F4">
            <w:pPr>
              <w:spacing w:before="40" w:after="40"/>
              <w:rPr>
                <w:rFonts w:asciiTheme="majorHAnsi" w:hAnsiTheme="majorHAnsi"/>
                <w:sz w:val="24"/>
              </w:rPr>
            </w:pPr>
            <w:r>
              <w:rPr>
                <w:rFonts w:asciiTheme="majorHAnsi" w:hAnsiTheme="majorHAnsi"/>
                <w:sz w:val="24"/>
              </w:rPr>
              <w:t>srs-dom-transfer-approve</w:t>
            </w:r>
          </w:p>
        </w:tc>
        <w:tc>
          <w:tcPr>
            <w:tcW w:w="5598" w:type="dxa"/>
          </w:tcPr>
          <w:p w14:paraId="6D37A0D3"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E90324" w14:paraId="67D408C6" w14:textId="77777777">
        <w:trPr>
          <w:cantSplit/>
        </w:trPr>
        <w:tc>
          <w:tcPr>
            <w:tcW w:w="1188" w:type="dxa"/>
          </w:tcPr>
          <w:p w14:paraId="494AE469" w14:textId="77777777" w:rsidR="00E90324" w:rsidRDefault="007076F4">
            <w:pPr>
              <w:spacing w:before="40" w:after="40"/>
              <w:jc w:val="center"/>
              <w:rPr>
                <w:rFonts w:asciiTheme="majorHAnsi" w:hAnsiTheme="majorHAnsi"/>
                <w:sz w:val="24"/>
              </w:rPr>
            </w:pPr>
            <w:r>
              <w:rPr>
                <w:rFonts w:asciiTheme="majorHAnsi" w:hAnsiTheme="majorHAnsi"/>
                <w:sz w:val="24"/>
              </w:rPr>
              <w:t>20</w:t>
            </w:r>
          </w:p>
        </w:tc>
        <w:tc>
          <w:tcPr>
            <w:tcW w:w="2790" w:type="dxa"/>
          </w:tcPr>
          <w:p w14:paraId="5929626A" w14:textId="77777777" w:rsidR="00E90324" w:rsidRDefault="007076F4">
            <w:pPr>
              <w:spacing w:before="40" w:after="40"/>
              <w:rPr>
                <w:rFonts w:asciiTheme="majorHAnsi" w:hAnsiTheme="majorHAnsi"/>
                <w:sz w:val="24"/>
              </w:rPr>
            </w:pPr>
            <w:r>
              <w:rPr>
                <w:rFonts w:asciiTheme="majorHAnsi" w:hAnsiTheme="majorHAnsi"/>
                <w:sz w:val="24"/>
              </w:rPr>
              <w:t>srs-dom-transfer-cancel</w:t>
            </w:r>
          </w:p>
        </w:tc>
        <w:tc>
          <w:tcPr>
            <w:tcW w:w="5598" w:type="dxa"/>
          </w:tcPr>
          <w:p w14:paraId="23B16748"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E90324" w14:paraId="57B75241" w14:textId="77777777">
        <w:trPr>
          <w:cantSplit/>
        </w:trPr>
        <w:tc>
          <w:tcPr>
            <w:tcW w:w="1188" w:type="dxa"/>
          </w:tcPr>
          <w:p w14:paraId="4C61890B" w14:textId="77777777" w:rsidR="00E90324" w:rsidRDefault="007076F4">
            <w:pPr>
              <w:spacing w:before="40" w:after="40"/>
              <w:jc w:val="center"/>
              <w:rPr>
                <w:rFonts w:asciiTheme="majorHAnsi" w:hAnsiTheme="majorHAnsi"/>
                <w:sz w:val="24"/>
              </w:rPr>
            </w:pPr>
            <w:r>
              <w:rPr>
                <w:rFonts w:asciiTheme="majorHAnsi" w:hAnsiTheme="majorHAnsi"/>
                <w:sz w:val="24"/>
              </w:rPr>
              <w:t>21</w:t>
            </w:r>
          </w:p>
        </w:tc>
        <w:tc>
          <w:tcPr>
            <w:tcW w:w="2790" w:type="dxa"/>
          </w:tcPr>
          <w:p w14:paraId="54D3412A" w14:textId="77777777" w:rsidR="00E90324" w:rsidRDefault="007076F4">
            <w:pPr>
              <w:spacing w:before="40" w:after="40"/>
              <w:rPr>
                <w:rFonts w:asciiTheme="majorHAnsi" w:hAnsiTheme="majorHAnsi"/>
                <w:sz w:val="24"/>
              </w:rPr>
            </w:pPr>
            <w:r>
              <w:rPr>
                <w:rFonts w:asciiTheme="majorHAnsi" w:hAnsiTheme="majorHAnsi"/>
                <w:sz w:val="24"/>
              </w:rPr>
              <w:t>srs-dom-transfer-query</w:t>
            </w:r>
          </w:p>
        </w:tc>
        <w:tc>
          <w:tcPr>
            <w:tcW w:w="5598" w:type="dxa"/>
          </w:tcPr>
          <w:p w14:paraId="4777BDC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E90324" w14:paraId="5897D993" w14:textId="77777777">
        <w:trPr>
          <w:cantSplit/>
        </w:trPr>
        <w:tc>
          <w:tcPr>
            <w:tcW w:w="1188" w:type="dxa"/>
          </w:tcPr>
          <w:p w14:paraId="2EDB69D8" w14:textId="77777777" w:rsidR="00E90324" w:rsidRDefault="007076F4">
            <w:pPr>
              <w:spacing w:before="40" w:after="40"/>
              <w:jc w:val="center"/>
              <w:rPr>
                <w:rFonts w:asciiTheme="majorHAnsi" w:hAnsiTheme="majorHAnsi"/>
                <w:sz w:val="24"/>
              </w:rPr>
            </w:pPr>
            <w:r>
              <w:rPr>
                <w:rFonts w:asciiTheme="majorHAnsi" w:hAnsiTheme="majorHAnsi"/>
                <w:sz w:val="24"/>
              </w:rPr>
              <w:t>22</w:t>
            </w:r>
          </w:p>
        </w:tc>
        <w:tc>
          <w:tcPr>
            <w:tcW w:w="2790" w:type="dxa"/>
          </w:tcPr>
          <w:p w14:paraId="32786254" w14:textId="77777777" w:rsidR="00E90324" w:rsidRDefault="007076F4">
            <w:pPr>
              <w:spacing w:before="40" w:after="40"/>
              <w:rPr>
                <w:rFonts w:asciiTheme="majorHAnsi" w:hAnsiTheme="majorHAnsi"/>
                <w:sz w:val="24"/>
              </w:rPr>
            </w:pPr>
            <w:r>
              <w:rPr>
                <w:rFonts w:asciiTheme="majorHAnsi" w:hAnsiTheme="majorHAnsi"/>
                <w:sz w:val="24"/>
              </w:rPr>
              <w:t>srs-dom-transfer-reject</w:t>
            </w:r>
          </w:p>
        </w:tc>
        <w:tc>
          <w:tcPr>
            <w:tcW w:w="5598" w:type="dxa"/>
          </w:tcPr>
          <w:p w14:paraId="4F6108B5"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E90324" w14:paraId="09DD9F50" w14:textId="77777777">
        <w:trPr>
          <w:cantSplit/>
        </w:trPr>
        <w:tc>
          <w:tcPr>
            <w:tcW w:w="1188" w:type="dxa"/>
          </w:tcPr>
          <w:p w14:paraId="5482C3BA" w14:textId="77777777" w:rsidR="00E90324" w:rsidRDefault="007076F4">
            <w:pPr>
              <w:spacing w:before="40" w:after="40"/>
              <w:jc w:val="center"/>
              <w:rPr>
                <w:rFonts w:asciiTheme="majorHAnsi" w:hAnsiTheme="majorHAnsi"/>
                <w:sz w:val="24"/>
              </w:rPr>
            </w:pPr>
            <w:r>
              <w:rPr>
                <w:rFonts w:asciiTheme="majorHAnsi" w:hAnsiTheme="majorHAnsi"/>
                <w:sz w:val="24"/>
              </w:rPr>
              <w:t>23</w:t>
            </w:r>
          </w:p>
        </w:tc>
        <w:tc>
          <w:tcPr>
            <w:tcW w:w="2790" w:type="dxa"/>
          </w:tcPr>
          <w:p w14:paraId="379BA2EB" w14:textId="77777777" w:rsidR="00E90324" w:rsidRDefault="007076F4">
            <w:pPr>
              <w:spacing w:before="40" w:after="40"/>
              <w:rPr>
                <w:rFonts w:asciiTheme="majorHAnsi" w:hAnsiTheme="majorHAnsi"/>
                <w:sz w:val="24"/>
              </w:rPr>
            </w:pPr>
            <w:r>
              <w:rPr>
                <w:rFonts w:asciiTheme="majorHAnsi" w:hAnsiTheme="majorHAnsi"/>
                <w:sz w:val="24"/>
              </w:rPr>
              <w:t>srs-dom-transfer-request</w:t>
            </w:r>
          </w:p>
        </w:tc>
        <w:tc>
          <w:tcPr>
            <w:tcW w:w="5598" w:type="dxa"/>
          </w:tcPr>
          <w:p w14:paraId="68C5DDDF"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E90324" w14:paraId="72EBD8A6" w14:textId="77777777">
        <w:trPr>
          <w:cantSplit/>
        </w:trPr>
        <w:tc>
          <w:tcPr>
            <w:tcW w:w="1188" w:type="dxa"/>
          </w:tcPr>
          <w:p w14:paraId="163577BD" w14:textId="77777777" w:rsidR="00E90324" w:rsidRDefault="007076F4">
            <w:pPr>
              <w:spacing w:before="40" w:after="40"/>
              <w:jc w:val="center"/>
              <w:rPr>
                <w:rFonts w:asciiTheme="majorHAnsi" w:hAnsiTheme="majorHAnsi"/>
                <w:sz w:val="24"/>
              </w:rPr>
            </w:pPr>
            <w:r>
              <w:rPr>
                <w:rFonts w:asciiTheme="majorHAnsi" w:hAnsiTheme="majorHAnsi"/>
                <w:sz w:val="24"/>
              </w:rPr>
              <w:t>24</w:t>
            </w:r>
          </w:p>
        </w:tc>
        <w:tc>
          <w:tcPr>
            <w:tcW w:w="2790" w:type="dxa"/>
          </w:tcPr>
          <w:p w14:paraId="1C3F3F91" w14:textId="77777777" w:rsidR="00E90324" w:rsidRDefault="007076F4">
            <w:pPr>
              <w:spacing w:before="40" w:after="40"/>
              <w:rPr>
                <w:rFonts w:asciiTheme="majorHAnsi" w:hAnsiTheme="majorHAnsi"/>
                <w:sz w:val="24"/>
              </w:rPr>
            </w:pPr>
            <w:r>
              <w:rPr>
                <w:rFonts w:asciiTheme="majorHAnsi" w:hAnsiTheme="majorHAnsi"/>
                <w:sz w:val="24"/>
              </w:rPr>
              <w:t>srs-dom-update</w:t>
            </w:r>
          </w:p>
        </w:tc>
        <w:tc>
          <w:tcPr>
            <w:tcW w:w="5598" w:type="dxa"/>
          </w:tcPr>
          <w:p w14:paraId="4176501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E90324" w14:paraId="63AE7B4F" w14:textId="77777777">
        <w:trPr>
          <w:cantSplit/>
        </w:trPr>
        <w:tc>
          <w:tcPr>
            <w:tcW w:w="1188" w:type="dxa"/>
          </w:tcPr>
          <w:p w14:paraId="5CE34506" w14:textId="77777777" w:rsidR="00E90324" w:rsidRDefault="007076F4">
            <w:pPr>
              <w:spacing w:before="40" w:after="40"/>
              <w:jc w:val="center"/>
              <w:rPr>
                <w:rFonts w:asciiTheme="majorHAnsi" w:hAnsiTheme="majorHAnsi"/>
                <w:sz w:val="24"/>
              </w:rPr>
            </w:pPr>
            <w:r>
              <w:rPr>
                <w:rFonts w:asciiTheme="majorHAnsi" w:hAnsiTheme="majorHAnsi"/>
                <w:sz w:val="24"/>
              </w:rPr>
              <w:t>25</w:t>
            </w:r>
          </w:p>
        </w:tc>
        <w:tc>
          <w:tcPr>
            <w:tcW w:w="2790" w:type="dxa"/>
          </w:tcPr>
          <w:p w14:paraId="15DBE69A" w14:textId="77777777" w:rsidR="00E90324" w:rsidRDefault="007076F4">
            <w:pPr>
              <w:spacing w:before="40" w:after="40"/>
              <w:rPr>
                <w:rFonts w:asciiTheme="majorHAnsi" w:hAnsiTheme="majorHAnsi"/>
                <w:sz w:val="24"/>
              </w:rPr>
            </w:pPr>
            <w:r>
              <w:rPr>
                <w:rFonts w:asciiTheme="majorHAnsi" w:hAnsiTheme="majorHAnsi"/>
                <w:sz w:val="24"/>
              </w:rPr>
              <w:t>srs-host-check</w:t>
            </w:r>
          </w:p>
        </w:tc>
        <w:tc>
          <w:tcPr>
            <w:tcW w:w="5598" w:type="dxa"/>
          </w:tcPr>
          <w:p w14:paraId="302A593E"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E90324" w14:paraId="730FAE5D" w14:textId="77777777">
        <w:trPr>
          <w:cantSplit/>
        </w:trPr>
        <w:tc>
          <w:tcPr>
            <w:tcW w:w="1188" w:type="dxa"/>
          </w:tcPr>
          <w:p w14:paraId="37BD7318" w14:textId="77777777" w:rsidR="00E90324" w:rsidRDefault="007076F4">
            <w:pPr>
              <w:spacing w:before="40" w:after="40"/>
              <w:jc w:val="center"/>
              <w:rPr>
                <w:rFonts w:asciiTheme="majorHAnsi" w:hAnsiTheme="majorHAnsi"/>
                <w:sz w:val="24"/>
              </w:rPr>
            </w:pPr>
            <w:r>
              <w:rPr>
                <w:rFonts w:asciiTheme="majorHAnsi" w:hAnsiTheme="majorHAnsi"/>
                <w:sz w:val="24"/>
              </w:rPr>
              <w:t>26</w:t>
            </w:r>
          </w:p>
        </w:tc>
        <w:tc>
          <w:tcPr>
            <w:tcW w:w="2790" w:type="dxa"/>
          </w:tcPr>
          <w:p w14:paraId="79F5410C" w14:textId="77777777" w:rsidR="00E90324" w:rsidRDefault="007076F4">
            <w:pPr>
              <w:spacing w:before="40" w:after="40"/>
              <w:rPr>
                <w:rFonts w:asciiTheme="majorHAnsi" w:hAnsiTheme="majorHAnsi"/>
                <w:sz w:val="24"/>
              </w:rPr>
            </w:pPr>
            <w:r>
              <w:rPr>
                <w:rFonts w:asciiTheme="majorHAnsi" w:hAnsiTheme="majorHAnsi"/>
                <w:sz w:val="24"/>
              </w:rPr>
              <w:t>srs-host-create</w:t>
            </w:r>
          </w:p>
        </w:tc>
        <w:tc>
          <w:tcPr>
            <w:tcW w:w="5598" w:type="dxa"/>
          </w:tcPr>
          <w:p w14:paraId="50CD67B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E90324" w14:paraId="2CBE692D" w14:textId="77777777">
        <w:trPr>
          <w:cantSplit/>
        </w:trPr>
        <w:tc>
          <w:tcPr>
            <w:tcW w:w="1188" w:type="dxa"/>
          </w:tcPr>
          <w:p w14:paraId="3BA12769" w14:textId="77777777" w:rsidR="00E90324" w:rsidRDefault="007076F4">
            <w:pPr>
              <w:spacing w:before="40" w:after="40"/>
              <w:jc w:val="center"/>
              <w:rPr>
                <w:rFonts w:asciiTheme="majorHAnsi" w:hAnsiTheme="majorHAnsi"/>
                <w:sz w:val="24"/>
              </w:rPr>
            </w:pPr>
            <w:r>
              <w:rPr>
                <w:rFonts w:asciiTheme="majorHAnsi" w:hAnsiTheme="majorHAnsi"/>
                <w:sz w:val="24"/>
              </w:rPr>
              <w:t>27</w:t>
            </w:r>
          </w:p>
        </w:tc>
        <w:tc>
          <w:tcPr>
            <w:tcW w:w="2790" w:type="dxa"/>
          </w:tcPr>
          <w:p w14:paraId="3071CA47" w14:textId="77777777" w:rsidR="00E90324" w:rsidRDefault="007076F4">
            <w:pPr>
              <w:spacing w:before="40" w:after="40"/>
              <w:rPr>
                <w:rFonts w:asciiTheme="majorHAnsi" w:hAnsiTheme="majorHAnsi"/>
                <w:sz w:val="24"/>
              </w:rPr>
            </w:pPr>
            <w:r>
              <w:rPr>
                <w:rFonts w:asciiTheme="majorHAnsi" w:hAnsiTheme="majorHAnsi"/>
                <w:sz w:val="24"/>
              </w:rPr>
              <w:t>srs-host-delete</w:t>
            </w:r>
          </w:p>
        </w:tc>
        <w:tc>
          <w:tcPr>
            <w:tcW w:w="5598" w:type="dxa"/>
          </w:tcPr>
          <w:p w14:paraId="1869C52F"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E90324" w14:paraId="04B4B403" w14:textId="77777777">
        <w:trPr>
          <w:cantSplit/>
        </w:trPr>
        <w:tc>
          <w:tcPr>
            <w:tcW w:w="1188" w:type="dxa"/>
          </w:tcPr>
          <w:p w14:paraId="1FD5B9AB"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65409230" w14:textId="77777777" w:rsidR="00E90324" w:rsidRDefault="007076F4">
            <w:pPr>
              <w:spacing w:before="40" w:after="40"/>
              <w:rPr>
                <w:rFonts w:asciiTheme="majorHAnsi" w:hAnsiTheme="majorHAnsi"/>
                <w:sz w:val="24"/>
              </w:rPr>
            </w:pPr>
            <w:r>
              <w:rPr>
                <w:rFonts w:asciiTheme="majorHAnsi" w:hAnsiTheme="majorHAnsi"/>
                <w:sz w:val="24"/>
              </w:rPr>
              <w:t>srs-host-info</w:t>
            </w:r>
          </w:p>
        </w:tc>
        <w:tc>
          <w:tcPr>
            <w:tcW w:w="5598" w:type="dxa"/>
          </w:tcPr>
          <w:p w14:paraId="793516B2"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E90324" w14:paraId="6F461328" w14:textId="77777777">
        <w:trPr>
          <w:cantSplit/>
        </w:trPr>
        <w:tc>
          <w:tcPr>
            <w:tcW w:w="1188" w:type="dxa"/>
          </w:tcPr>
          <w:p w14:paraId="236A889F" w14:textId="77777777" w:rsidR="00E90324" w:rsidRDefault="007076F4">
            <w:pPr>
              <w:spacing w:before="40" w:after="40"/>
              <w:jc w:val="center"/>
              <w:rPr>
                <w:rFonts w:asciiTheme="majorHAnsi" w:hAnsiTheme="majorHAnsi"/>
                <w:sz w:val="24"/>
              </w:rPr>
            </w:pPr>
            <w:r>
              <w:rPr>
                <w:rFonts w:asciiTheme="majorHAnsi" w:hAnsiTheme="majorHAnsi"/>
                <w:sz w:val="24"/>
              </w:rPr>
              <w:t>29</w:t>
            </w:r>
          </w:p>
        </w:tc>
        <w:tc>
          <w:tcPr>
            <w:tcW w:w="2790" w:type="dxa"/>
          </w:tcPr>
          <w:p w14:paraId="4907F1B6" w14:textId="77777777" w:rsidR="00E90324" w:rsidRDefault="007076F4">
            <w:pPr>
              <w:spacing w:before="40" w:after="40"/>
              <w:rPr>
                <w:rFonts w:asciiTheme="majorHAnsi" w:hAnsiTheme="majorHAnsi"/>
                <w:sz w:val="24"/>
              </w:rPr>
            </w:pPr>
            <w:r>
              <w:rPr>
                <w:rFonts w:asciiTheme="majorHAnsi" w:hAnsiTheme="majorHAnsi"/>
                <w:sz w:val="24"/>
              </w:rPr>
              <w:t>srs-host-update</w:t>
            </w:r>
          </w:p>
        </w:tc>
        <w:tc>
          <w:tcPr>
            <w:tcW w:w="5598" w:type="dxa"/>
          </w:tcPr>
          <w:p w14:paraId="50D0A49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E90324" w14:paraId="72A2040F" w14:textId="77777777">
        <w:trPr>
          <w:cantSplit/>
        </w:trPr>
        <w:tc>
          <w:tcPr>
            <w:tcW w:w="1188" w:type="dxa"/>
          </w:tcPr>
          <w:p w14:paraId="6E59E67B" w14:textId="77777777" w:rsidR="00E90324" w:rsidRDefault="007076F4">
            <w:pPr>
              <w:spacing w:before="40" w:after="40"/>
              <w:jc w:val="center"/>
              <w:rPr>
                <w:rFonts w:asciiTheme="majorHAnsi" w:hAnsiTheme="majorHAnsi"/>
                <w:sz w:val="24"/>
              </w:rPr>
            </w:pPr>
            <w:r>
              <w:rPr>
                <w:rFonts w:asciiTheme="majorHAnsi" w:hAnsiTheme="majorHAnsi"/>
                <w:sz w:val="24"/>
              </w:rPr>
              <w:t>30</w:t>
            </w:r>
          </w:p>
        </w:tc>
        <w:tc>
          <w:tcPr>
            <w:tcW w:w="2790" w:type="dxa"/>
          </w:tcPr>
          <w:p w14:paraId="09EBEDC1" w14:textId="77777777" w:rsidR="00E90324" w:rsidRDefault="007076F4">
            <w:pPr>
              <w:spacing w:before="40" w:after="40"/>
              <w:rPr>
                <w:rFonts w:asciiTheme="majorHAnsi" w:hAnsiTheme="majorHAnsi"/>
                <w:sz w:val="24"/>
              </w:rPr>
            </w:pPr>
            <w:r>
              <w:rPr>
                <w:rFonts w:asciiTheme="majorHAnsi" w:hAnsiTheme="majorHAnsi"/>
                <w:sz w:val="24"/>
              </w:rPr>
              <w:t>srs-cont-check</w:t>
            </w:r>
          </w:p>
        </w:tc>
        <w:tc>
          <w:tcPr>
            <w:tcW w:w="5598" w:type="dxa"/>
          </w:tcPr>
          <w:p w14:paraId="3B0CBC56"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E90324" w14:paraId="3F933803" w14:textId="77777777">
        <w:trPr>
          <w:cantSplit/>
        </w:trPr>
        <w:tc>
          <w:tcPr>
            <w:tcW w:w="1188" w:type="dxa"/>
          </w:tcPr>
          <w:p w14:paraId="4C82A4F7" w14:textId="77777777" w:rsidR="00E90324" w:rsidRDefault="007076F4">
            <w:pPr>
              <w:spacing w:before="40" w:after="40"/>
              <w:jc w:val="center"/>
              <w:rPr>
                <w:rFonts w:asciiTheme="majorHAnsi" w:hAnsiTheme="majorHAnsi"/>
                <w:sz w:val="24"/>
              </w:rPr>
            </w:pPr>
            <w:r>
              <w:rPr>
                <w:rFonts w:asciiTheme="majorHAnsi" w:hAnsiTheme="majorHAnsi"/>
                <w:sz w:val="24"/>
              </w:rPr>
              <w:t>31</w:t>
            </w:r>
          </w:p>
        </w:tc>
        <w:tc>
          <w:tcPr>
            <w:tcW w:w="2790" w:type="dxa"/>
          </w:tcPr>
          <w:p w14:paraId="4AFF78C3" w14:textId="77777777" w:rsidR="00E90324" w:rsidRDefault="007076F4">
            <w:pPr>
              <w:spacing w:before="40" w:after="40"/>
              <w:rPr>
                <w:rFonts w:asciiTheme="majorHAnsi" w:hAnsiTheme="majorHAnsi"/>
                <w:sz w:val="24"/>
              </w:rPr>
            </w:pPr>
            <w:r>
              <w:rPr>
                <w:rFonts w:asciiTheme="majorHAnsi" w:hAnsiTheme="majorHAnsi"/>
                <w:sz w:val="24"/>
              </w:rPr>
              <w:t>srs-cont-create</w:t>
            </w:r>
          </w:p>
        </w:tc>
        <w:tc>
          <w:tcPr>
            <w:tcW w:w="5598" w:type="dxa"/>
          </w:tcPr>
          <w:p w14:paraId="45C8B34C" w14:textId="77777777" w:rsidR="00E90324" w:rsidRDefault="007076F4">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E90324" w14:paraId="0BADCE56" w14:textId="77777777">
        <w:trPr>
          <w:cantSplit/>
        </w:trPr>
        <w:tc>
          <w:tcPr>
            <w:tcW w:w="1188" w:type="dxa"/>
          </w:tcPr>
          <w:p w14:paraId="0DD896EC" w14:textId="77777777" w:rsidR="00E90324" w:rsidRDefault="007076F4">
            <w:pPr>
              <w:spacing w:before="40" w:after="40"/>
              <w:jc w:val="center"/>
              <w:rPr>
                <w:rFonts w:asciiTheme="majorHAnsi" w:hAnsiTheme="majorHAnsi"/>
                <w:sz w:val="24"/>
              </w:rPr>
            </w:pPr>
            <w:r>
              <w:rPr>
                <w:rFonts w:asciiTheme="majorHAnsi" w:hAnsiTheme="majorHAnsi"/>
                <w:sz w:val="24"/>
              </w:rPr>
              <w:t>32</w:t>
            </w:r>
          </w:p>
        </w:tc>
        <w:tc>
          <w:tcPr>
            <w:tcW w:w="2790" w:type="dxa"/>
          </w:tcPr>
          <w:p w14:paraId="49228851" w14:textId="77777777" w:rsidR="00E90324" w:rsidRDefault="007076F4">
            <w:pPr>
              <w:spacing w:before="40" w:after="40"/>
              <w:rPr>
                <w:rFonts w:asciiTheme="majorHAnsi" w:hAnsiTheme="majorHAnsi"/>
                <w:sz w:val="24"/>
              </w:rPr>
            </w:pPr>
            <w:r>
              <w:rPr>
                <w:rFonts w:asciiTheme="majorHAnsi" w:hAnsiTheme="majorHAnsi"/>
                <w:sz w:val="24"/>
              </w:rPr>
              <w:t>srs-cont-delete</w:t>
            </w:r>
          </w:p>
        </w:tc>
        <w:tc>
          <w:tcPr>
            <w:tcW w:w="5598" w:type="dxa"/>
          </w:tcPr>
          <w:p w14:paraId="4CD4683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E90324" w14:paraId="1827D676" w14:textId="77777777">
        <w:trPr>
          <w:cantSplit/>
        </w:trPr>
        <w:tc>
          <w:tcPr>
            <w:tcW w:w="1188" w:type="dxa"/>
          </w:tcPr>
          <w:p w14:paraId="25D16501" w14:textId="77777777" w:rsidR="00E90324" w:rsidRDefault="007076F4">
            <w:pPr>
              <w:spacing w:before="40" w:after="40"/>
              <w:jc w:val="center"/>
              <w:rPr>
                <w:rFonts w:asciiTheme="majorHAnsi" w:hAnsiTheme="majorHAnsi"/>
                <w:sz w:val="24"/>
              </w:rPr>
            </w:pPr>
            <w:r>
              <w:rPr>
                <w:rFonts w:asciiTheme="majorHAnsi" w:hAnsiTheme="majorHAnsi"/>
                <w:sz w:val="24"/>
              </w:rPr>
              <w:t>33</w:t>
            </w:r>
          </w:p>
        </w:tc>
        <w:tc>
          <w:tcPr>
            <w:tcW w:w="2790" w:type="dxa"/>
          </w:tcPr>
          <w:p w14:paraId="6D1C8DD5" w14:textId="77777777" w:rsidR="00E90324" w:rsidRDefault="007076F4">
            <w:pPr>
              <w:spacing w:before="40" w:after="40"/>
              <w:rPr>
                <w:rFonts w:asciiTheme="majorHAnsi" w:hAnsiTheme="majorHAnsi"/>
                <w:sz w:val="24"/>
              </w:rPr>
            </w:pPr>
            <w:r>
              <w:rPr>
                <w:rFonts w:asciiTheme="majorHAnsi" w:hAnsiTheme="majorHAnsi"/>
                <w:sz w:val="24"/>
              </w:rPr>
              <w:t>srs-cont-info</w:t>
            </w:r>
          </w:p>
        </w:tc>
        <w:tc>
          <w:tcPr>
            <w:tcW w:w="5598" w:type="dxa"/>
          </w:tcPr>
          <w:p w14:paraId="7B7A269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E90324" w14:paraId="45EA4C5C" w14:textId="77777777">
        <w:trPr>
          <w:cantSplit/>
        </w:trPr>
        <w:tc>
          <w:tcPr>
            <w:tcW w:w="1188" w:type="dxa"/>
          </w:tcPr>
          <w:p w14:paraId="4B5B31BA" w14:textId="77777777" w:rsidR="00E90324" w:rsidRDefault="007076F4">
            <w:pPr>
              <w:spacing w:before="40" w:after="40"/>
              <w:jc w:val="center"/>
              <w:rPr>
                <w:rFonts w:asciiTheme="majorHAnsi" w:hAnsiTheme="majorHAnsi"/>
                <w:sz w:val="24"/>
              </w:rPr>
            </w:pPr>
            <w:r>
              <w:rPr>
                <w:rFonts w:asciiTheme="majorHAnsi" w:hAnsiTheme="majorHAnsi"/>
                <w:sz w:val="24"/>
              </w:rPr>
              <w:t>34</w:t>
            </w:r>
          </w:p>
        </w:tc>
        <w:tc>
          <w:tcPr>
            <w:tcW w:w="2790" w:type="dxa"/>
          </w:tcPr>
          <w:p w14:paraId="048F83A4" w14:textId="77777777" w:rsidR="00E90324" w:rsidRDefault="007076F4">
            <w:pPr>
              <w:spacing w:before="40" w:after="40"/>
              <w:rPr>
                <w:rFonts w:asciiTheme="majorHAnsi" w:hAnsiTheme="majorHAnsi"/>
                <w:sz w:val="24"/>
              </w:rPr>
            </w:pPr>
            <w:r>
              <w:rPr>
                <w:rFonts w:asciiTheme="majorHAnsi" w:hAnsiTheme="majorHAnsi"/>
                <w:sz w:val="24"/>
              </w:rPr>
              <w:t>srs-cont-transfer-approve</w:t>
            </w:r>
          </w:p>
        </w:tc>
        <w:tc>
          <w:tcPr>
            <w:tcW w:w="5598" w:type="dxa"/>
          </w:tcPr>
          <w:p w14:paraId="10B9E09B"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E90324" w14:paraId="7199B2DB" w14:textId="77777777">
        <w:trPr>
          <w:cantSplit/>
        </w:trPr>
        <w:tc>
          <w:tcPr>
            <w:tcW w:w="1188" w:type="dxa"/>
          </w:tcPr>
          <w:p w14:paraId="48804C26" w14:textId="77777777" w:rsidR="00E90324" w:rsidRDefault="007076F4">
            <w:pPr>
              <w:spacing w:before="40" w:after="40"/>
              <w:jc w:val="center"/>
              <w:rPr>
                <w:rFonts w:asciiTheme="majorHAnsi" w:hAnsiTheme="majorHAnsi"/>
                <w:sz w:val="24"/>
              </w:rPr>
            </w:pPr>
            <w:r>
              <w:rPr>
                <w:rFonts w:asciiTheme="majorHAnsi" w:hAnsiTheme="majorHAnsi"/>
                <w:sz w:val="24"/>
              </w:rPr>
              <w:t>35</w:t>
            </w:r>
          </w:p>
        </w:tc>
        <w:tc>
          <w:tcPr>
            <w:tcW w:w="2790" w:type="dxa"/>
          </w:tcPr>
          <w:p w14:paraId="7CF628C4" w14:textId="77777777" w:rsidR="00E90324" w:rsidRDefault="007076F4">
            <w:pPr>
              <w:spacing w:before="40" w:after="40"/>
              <w:rPr>
                <w:rFonts w:asciiTheme="majorHAnsi" w:hAnsiTheme="majorHAnsi"/>
                <w:sz w:val="24"/>
              </w:rPr>
            </w:pPr>
            <w:r>
              <w:rPr>
                <w:rFonts w:asciiTheme="majorHAnsi" w:hAnsiTheme="majorHAnsi"/>
                <w:sz w:val="24"/>
              </w:rPr>
              <w:t>srs-cont-transfer-cancel</w:t>
            </w:r>
          </w:p>
        </w:tc>
        <w:tc>
          <w:tcPr>
            <w:tcW w:w="5598" w:type="dxa"/>
          </w:tcPr>
          <w:p w14:paraId="0A86D4AD"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E90324" w14:paraId="31A4110C" w14:textId="77777777">
        <w:trPr>
          <w:cantSplit/>
        </w:trPr>
        <w:tc>
          <w:tcPr>
            <w:tcW w:w="1188" w:type="dxa"/>
          </w:tcPr>
          <w:p w14:paraId="306F7CBC" w14:textId="77777777" w:rsidR="00E90324" w:rsidRDefault="007076F4">
            <w:pPr>
              <w:spacing w:before="40" w:after="40"/>
              <w:jc w:val="center"/>
              <w:rPr>
                <w:rFonts w:asciiTheme="majorHAnsi" w:hAnsiTheme="majorHAnsi"/>
                <w:sz w:val="24"/>
              </w:rPr>
            </w:pPr>
            <w:r>
              <w:rPr>
                <w:rFonts w:asciiTheme="majorHAnsi" w:hAnsiTheme="majorHAnsi"/>
                <w:sz w:val="24"/>
              </w:rPr>
              <w:t>36</w:t>
            </w:r>
          </w:p>
        </w:tc>
        <w:tc>
          <w:tcPr>
            <w:tcW w:w="2790" w:type="dxa"/>
          </w:tcPr>
          <w:p w14:paraId="401117D5" w14:textId="77777777" w:rsidR="00E90324" w:rsidRDefault="007076F4">
            <w:pPr>
              <w:spacing w:before="40" w:after="40"/>
              <w:rPr>
                <w:rFonts w:asciiTheme="majorHAnsi" w:hAnsiTheme="majorHAnsi"/>
                <w:sz w:val="24"/>
              </w:rPr>
            </w:pPr>
            <w:r>
              <w:rPr>
                <w:rFonts w:asciiTheme="majorHAnsi" w:hAnsiTheme="majorHAnsi"/>
                <w:sz w:val="24"/>
              </w:rPr>
              <w:t>srs-cont-transfer-query</w:t>
            </w:r>
          </w:p>
        </w:tc>
        <w:tc>
          <w:tcPr>
            <w:tcW w:w="5598" w:type="dxa"/>
          </w:tcPr>
          <w:p w14:paraId="6ACC108E"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E90324" w14:paraId="29DE999B" w14:textId="77777777">
        <w:trPr>
          <w:cantSplit/>
        </w:trPr>
        <w:tc>
          <w:tcPr>
            <w:tcW w:w="1188" w:type="dxa"/>
          </w:tcPr>
          <w:p w14:paraId="7E2EBDC4" w14:textId="77777777" w:rsidR="00E90324" w:rsidRDefault="007076F4">
            <w:pPr>
              <w:spacing w:before="40" w:after="40"/>
              <w:jc w:val="center"/>
              <w:rPr>
                <w:rFonts w:asciiTheme="majorHAnsi" w:hAnsiTheme="majorHAnsi"/>
                <w:sz w:val="24"/>
              </w:rPr>
            </w:pPr>
            <w:r>
              <w:rPr>
                <w:rFonts w:asciiTheme="majorHAnsi" w:hAnsiTheme="majorHAnsi"/>
                <w:sz w:val="24"/>
              </w:rPr>
              <w:t>37</w:t>
            </w:r>
          </w:p>
        </w:tc>
        <w:tc>
          <w:tcPr>
            <w:tcW w:w="2790" w:type="dxa"/>
          </w:tcPr>
          <w:p w14:paraId="6233022F" w14:textId="77777777" w:rsidR="00E90324" w:rsidRDefault="007076F4">
            <w:pPr>
              <w:spacing w:before="40" w:after="40"/>
              <w:rPr>
                <w:rFonts w:asciiTheme="majorHAnsi" w:hAnsiTheme="majorHAnsi"/>
                <w:sz w:val="24"/>
              </w:rPr>
            </w:pPr>
            <w:r>
              <w:rPr>
                <w:rFonts w:asciiTheme="majorHAnsi" w:hAnsiTheme="majorHAnsi"/>
                <w:sz w:val="24"/>
              </w:rPr>
              <w:t>srs-cont-transfer-reject</w:t>
            </w:r>
          </w:p>
        </w:tc>
        <w:tc>
          <w:tcPr>
            <w:tcW w:w="5598" w:type="dxa"/>
          </w:tcPr>
          <w:p w14:paraId="59E7BA3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E90324" w14:paraId="0FF10D96" w14:textId="77777777">
        <w:trPr>
          <w:cantSplit/>
        </w:trPr>
        <w:tc>
          <w:tcPr>
            <w:tcW w:w="1188" w:type="dxa"/>
          </w:tcPr>
          <w:p w14:paraId="5BB7A4CD" w14:textId="77777777" w:rsidR="00E90324" w:rsidRDefault="007076F4">
            <w:pPr>
              <w:spacing w:before="40" w:after="40"/>
              <w:jc w:val="center"/>
              <w:rPr>
                <w:rFonts w:asciiTheme="majorHAnsi" w:hAnsiTheme="majorHAnsi"/>
                <w:sz w:val="24"/>
              </w:rPr>
            </w:pPr>
            <w:r>
              <w:rPr>
                <w:rFonts w:asciiTheme="majorHAnsi" w:hAnsiTheme="majorHAnsi"/>
                <w:sz w:val="24"/>
              </w:rPr>
              <w:t>38</w:t>
            </w:r>
          </w:p>
        </w:tc>
        <w:tc>
          <w:tcPr>
            <w:tcW w:w="2790" w:type="dxa"/>
          </w:tcPr>
          <w:p w14:paraId="2F3A2FFB" w14:textId="77777777" w:rsidR="00E90324" w:rsidRDefault="007076F4">
            <w:pPr>
              <w:spacing w:before="40" w:after="40"/>
              <w:rPr>
                <w:rFonts w:asciiTheme="majorHAnsi" w:hAnsiTheme="majorHAnsi"/>
                <w:sz w:val="24"/>
              </w:rPr>
            </w:pPr>
            <w:r>
              <w:rPr>
                <w:rFonts w:asciiTheme="majorHAnsi" w:hAnsiTheme="majorHAnsi"/>
                <w:sz w:val="24"/>
              </w:rPr>
              <w:t>srs-cont-transfer-request</w:t>
            </w:r>
          </w:p>
        </w:tc>
        <w:tc>
          <w:tcPr>
            <w:tcW w:w="5598" w:type="dxa"/>
          </w:tcPr>
          <w:p w14:paraId="664F6C0D"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E90324" w14:paraId="34A699FC" w14:textId="77777777">
        <w:trPr>
          <w:cantSplit/>
        </w:trPr>
        <w:tc>
          <w:tcPr>
            <w:tcW w:w="1188" w:type="dxa"/>
          </w:tcPr>
          <w:p w14:paraId="2DA2E552" w14:textId="77777777" w:rsidR="00E90324" w:rsidRDefault="007076F4">
            <w:pPr>
              <w:spacing w:before="40" w:after="40"/>
              <w:jc w:val="center"/>
              <w:rPr>
                <w:rFonts w:asciiTheme="majorHAnsi" w:hAnsiTheme="majorHAnsi"/>
                <w:sz w:val="24"/>
              </w:rPr>
            </w:pPr>
            <w:r>
              <w:rPr>
                <w:rFonts w:asciiTheme="majorHAnsi" w:hAnsiTheme="majorHAnsi"/>
                <w:sz w:val="24"/>
              </w:rPr>
              <w:t>39</w:t>
            </w:r>
          </w:p>
        </w:tc>
        <w:tc>
          <w:tcPr>
            <w:tcW w:w="2790" w:type="dxa"/>
          </w:tcPr>
          <w:p w14:paraId="5D444C9C" w14:textId="77777777" w:rsidR="00E90324" w:rsidRDefault="007076F4">
            <w:pPr>
              <w:spacing w:before="40" w:after="40"/>
              <w:rPr>
                <w:rFonts w:asciiTheme="majorHAnsi" w:hAnsiTheme="majorHAnsi"/>
                <w:sz w:val="24"/>
              </w:rPr>
            </w:pPr>
            <w:r>
              <w:rPr>
                <w:rFonts w:asciiTheme="majorHAnsi" w:hAnsiTheme="majorHAnsi"/>
                <w:sz w:val="24"/>
              </w:rPr>
              <w:t>srs-cont-update</w:t>
            </w:r>
          </w:p>
        </w:tc>
        <w:tc>
          <w:tcPr>
            <w:tcW w:w="5598" w:type="dxa"/>
          </w:tcPr>
          <w:p w14:paraId="203BE40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766E250C"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7A9028A7"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7749312" w14:textId="77777777" w:rsidR="00E90324" w:rsidRDefault="00E90324">
      <w:pPr>
        <w:rPr>
          <w:rFonts w:asciiTheme="majorHAnsi" w:hAnsiTheme="majorHAnsi"/>
          <w:sz w:val="24"/>
          <w:szCs w:val="24"/>
        </w:rPr>
        <w:sectPr w:rsidR="00E90324">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1E3ACB85"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509E66B6"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7D73333" w14:textId="77777777" w:rsidR="00E90324" w:rsidRDefault="007076F4">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5D4189F" w14:textId="77777777" w:rsidR="00E90324" w:rsidRDefault="007076F4">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4C17795" w14:textId="77777777" w:rsidR="00E90324" w:rsidRDefault="007076F4">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157794" w14:textId="77777777" w:rsidR="00E90324" w:rsidRDefault="007076F4">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B994AB2" w14:textId="77777777" w:rsidR="00E90324" w:rsidRDefault="007076F4">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2D37803" w14:textId="77777777" w:rsidR="00E90324" w:rsidRDefault="007076F4">
      <w:pPr>
        <w:pStyle w:val="Spec1L3"/>
        <w:rPr>
          <w:rFonts w:asciiTheme="majorHAnsi" w:hAnsiTheme="majorHAnsi"/>
          <w:b/>
          <w:sz w:val="24"/>
          <w:szCs w:val="24"/>
        </w:rPr>
      </w:pPr>
      <w:r>
        <w:rPr>
          <w:rFonts w:asciiTheme="majorHAnsi" w:hAnsiTheme="majorHAnsi"/>
          <w:b/>
          <w:sz w:val="24"/>
          <w:szCs w:val="24"/>
        </w:rPr>
        <w:t>Domain Name Data:</w:t>
      </w:r>
    </w:p>
    <w:p w14:paraId="45AFF3EA"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0A2D3645" w14:textId="77777777" w:rsidR="00E90324" w:rsidRDefault="007076F4">
      <w:pPr>
        <w:pStyle w:val="Spec1L4"/>
        <w:rPr>
          <w:rFonts w:asciiTheme="majorHAnsi" w:hAnsiTheme="majorHAnsi"/>
          <w:b/>
          <w:sz w:val="24"/>
          <w:szCs w:val="24"/>
        </w:rPr>
      </w:pPr>
      <w:r>
        <w:rPr>
          <w:rFonts w:asciiTheme="majorHAnsi" w:hAnsiTheme="majorHAnsi"/>
          <w:b/>
          <w:sz w:val="24"/>
          <w:szCs w:val="24"/>
        </w:rPr>
        <w:t>Response format:</w:t>
      </w:r>
    </w:p>
    <w:p w14:paraId="0387BBE1" w14:textId="77777777" w:rsidR="00E90324" w:rsidRDefault="007076F4">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93F4CCE" w14:textId="77777777" w:rsidR="00E90324" w:rsidRDefault="007076F4">
      <w:pPr>
        <w:pStyle w:val="Spec1L3"/>
        <w:rPr>
          <w:rFonts w:asciiTheme="majorHAnsi" w:hAnsiTheme="majorHAnsi"/>
          <w:b/>
          <w:sz w:val="24"/>
          <w:szCs w:val="24"/>
        </w:rPr>
      </w:pPr>
      <w:r>
        <w:rPr>
          <w:rFonts w:asciiTheme="majorHAnsi" w:hAnsiTheme="majorHAnsi"/>
          <w:b/>
          <w:sz w:val="24"/>
          <w:szCs w:val="24"/>
        </w:rPr>
        <w:t>Registrar Data:</w:t>
      </w:r>
    </w:p>
    <w:p w14:paraId="5C7238CD"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24F9F2A1" w14:textId="77777777" w:rsidR="00E90324" w:rsidRDefault="007076F4">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3DDE262" w14:textId="77777777" w:rsidR="00E90324" w:rsidRDefault="007076F4">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2427F8E" w14:textId="77777777" w:rsidR="00E90324" w:rsidRDefault="007076F4">
      <w:pPr>
        <w:pStyle w:val="Spec1L3"/>
        <w:rPr>
          <w:rFonts w:asciiTheme="majorHAnsi" w:hAnsiTheme="majorHAnsi"/>
          <w:b/>
          <w:sz w:val="24"/>
          <w:szCs w:val="24"/>
        </w:rPr>
      </w:pPr>
      <w:r>
        <w:rPr>
          <w:rFonts w:asciiTheme="majorHAnsi" w:hAnsiTheme="majorHAnsi"/>
          <w:b/>
          <w:sz w:val="24"/>
          <w:szCs w:val="24"/>
        </w:rPr>
        <w:t>Nameserver Data:</w:t>
      </w:r>
    </w:p>
    <w:p w14:paraId="1C2415AC"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F602BF8" w14:textId="77777777" w:rsidR="00E90324" w:rsidRDefault="007076F4">
      <w:pPr>
        <w:pStyle w:val="Spec1L4"/>
        <w:rPr>
          <w:rFonts w:asciiTheme="majorHAnsi" w:hAnsiTheme="majorHAnsi"/>
          <w:b/>
          <w:sz w:val="24"/>
          <w:szCs w:val="24"/>
        </w:rPr>
      </w:pPr>
      <w:r>
        <w:rPr>
          <w:rFonts w:asciiTheme="majorHAnsi" w:hAnsiTheme="majorHAnsi"/>
          <w:b/>
          <w:sz w:val="24"/>
          <w:szCs w:val="24"/>
        </w:rPr>
        <w:t>Response format:</w:t>
      </w:r>
    </w:p>
    <w:p w14:paraId="1783A3AF" w14:textId="77777777" w:rsidR="00E90324" w:rsidRDefault="007076F4">
      <w:pPr>
        <w:pStyle w:val="BodyTextIndent3"/>
        <w:rPr>
          <w:rFonts w:asciiTheme="majorHAnsi" w:hAnsiTheme="majorHAnsi"/>
          <w:sz w:val="24"/>
          <w:szCs w:val="24"/>
        </w:rPr>
      </w:pPr>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IP </w:t>
      </w:r>
      <w:r>
        <w:rPr>
          <w:rFonts w:asciiTheme="majorHAnsi" w:hAnsiTheme="majorHAnsi"/>
          <w:sz w:val="24"/>
          <w:szCs w:val="24"/>
        </w:rPr>
        <w:b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2B3B34" w14:textId="77777777" w:rsidR="00E90324" w:rsidRDefault="007076F4">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58B1070" w14:textId="77777777" w:rsidR="00E90324" w:rsidRDefault="007076F4">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302444C" w14:textId="77777777" w:rsidR="00E90324" w:rsidRDefault="007076F4">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02E682"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0F51ED56"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50AA321"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4210D3F"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305DEB6" w14:textId="77777777" w:rsidR="00E90324" w:rsidRDefault="007076F4">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233DC822"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3375EE" w14:textId="77777777" w:rsidR="00E90324" w:rsidRDefault="007076F4">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153FDA12" w14:textId="77777777" w:rsidR="00E90324" w:rsidRDefault="007076F4">
      <w:pPr>
        <w:pStyle w:val="Spec1L2"/>
        <w:rPr>
          <w:rFonts w:asciiTheme="majorHAnsi" w:hAnsiTheme="majorHAnsi"/>
          <w:b/>
          <w:sz w:val="24"/>
          <w:szCs w:val="24"/>
        </w:rPr>
      </w:pPr>
      <w:r>
        <w:rPr>
          <w:rFonts w:asciiTheme="majorHAnsi" w:hAnsiTheme="majorHAnsi"/>
          <w:b/>
          <w:sz w:val="24"/>
          <w:szCs w:val="24"/>
        </w:rPr>
        <w:t>Zone File Access</w:t>
      </w:r>
    </w:p>
    <w:p w14:paraId="4D9D9744" w14:textId="77777777" w:rsidR="00E90324" w:rsidRDefault="007076F4">
      <w:pPr>
        <w:pStyle w:val="Spec1L3"/>
        <w:rPr>
          <w:rFonts w:asciiTheme="majorHAnsi" w:hAnsiTheme="majorHAnsi"/>
          <w:b/>
          <w:sz w:val="24"/>
          <w:szCs w:val="24"/>
        </w:rPr>
      </w:pPr>
      <w:r>
        <w:rPr>
          <w:rFonts w:asciiTheme="majorHAnsi" w:hAnsiTheme="majorHAnsi"/>
          <w:b/>
          <w:sz w:val="24"/>
          <w:szCs w:val="24"/>
        </w:rPr>
        <w:t>Third-Party Access</w:t>
      </w:r>
    </w:p>
    <w:p w14:paraId="31C0E46B" w14:textId="77777777" w:rsidR="00E90324" w:rsidRDefault="007076F4">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007B91B" w14:textId="77777777" w:rsidR="00E90324" w:rsidRDefault="007076F4">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35531A6" w14:textId="77777777" w:rsidR="00E90324" w:rsidRDefault="007076F4">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65E9C47" w14:textId="77777777" w:rsidR="00E90324" w:rsidRDefault="007076F4">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69E03A4" w14:textId="77777777" w:rsidR="00E90324" w:rsidRDefault="007076F4">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26FE9F18" w14:textId="77777777" w:rsidR="00E90324" w:rsidRDefault="007076F4">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12A2095" w14:textId="77777777" w:rsidR="00E90324" w:rsidRDefault="007076F4">
      <w:pPr>
        <w:pStyle w:val="Spec1L7"/>
        <w:rPr>
          <w:rFonts w:asciiTheme="majorHAnsi" w:hAnsiTheme="majorHAnsi"/>
          <w:sz w:val="24"/>
          <w:szCs w:val="24"/>
        </w:rPr>
      </w:pPr>
      <w:r>
        <w:rPr>
          <w:rFonts w:asciiTheme="majorHAnsi" w:hAnsiTheme="majorHAnsi"/>
          <w:sz w:val="24"/>
          <w:szCs w:val="24"/>
        </w:rPr>
        <w:t>TTL must be present as a decimal integer.</w:t>
      </w:r>
    </w:p>
    <w:p w14:paraId="1830A4D6" w14:textId="77777777" w:rsidR="00E90324" w:rsidRDefault="007076F4">
      <w:pPr>
        <w:pStyle w:val="Spec1L7"/>
        <w:rPr>
          <w:rFonts w:asciiTheme="majorHAnsi" w:hAnsiTheme="majorHAnsi"/>
          <w:sz w:val="24"/>
          <w:szCs w:val="24"/>
        </w:rPr>
      </w:pPr>
      <w:r>
        <w:rPr>
          <w:rFonts w:asciiTheme="majorHAnsi" w:hAnsiTheme="majorHAnsi"/>
          <w:sz w:val="24"/>
          <w:szCs w:val="24"/>
        </w:rPr>
        <w:t>Use of /X and /DDD inside domain names is allowed.</w:t>
      </w:r>
    </w:p>
    <w:p w14:paraId="1D305BC5" w14:textId="77777777" w:rsidR="00E90324" w:rsidRDefault="007076F4">
      <w:pPr>
        <w:pStyle w:val="Spec1L7"/>
        <w:rPr>
          <w:rFonts w:asciiTheme="majorHAnsi" w:hAnsiTheme="majorHAnsi"/>
          <w:sz w:val="24"/>
          <w:szCs w:val="24"/>
        </w:rPr>
      </w:pPr>
      <w:r>
        <w:rPr>
          <w:rFonts w:asciiTheme="majorHAnsi" w:hAnsiTheme="majorHAnsi"/>
          <w:sz w:val="24"/>
          <w:szCs w:val="24"/>
        </w:rPr>
        <w:t>All domain names must be in lower case.</w:t>
      </w:r>
    </w:p>
    <w:p w14:paraId="633D469E" w14:textId="77777777" w:rsidR="00E90324" w:rsidRDefault="007076F4">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40CB0220" w14:textId="77777777" w:rsidR="00E90324" w:rsidRDefault="007076F4">
      <w:pPr>
        <w:pStyle w:val="Spec1L7"/>
        <w:rPr>
          <w:rFonts w:asciiTheme="majorHAnsi" w:hAnsiTheme="majorHAnsi"/>
          <w:sz w:val="24"/>
          <w:szCs w:val="24"/>
        </w:rPr>
      </w:pPr>
      <w:r>
        <w:rPr>
          <w:rFonts w:asciiTheme="majorHAnsi" w:hAnsiTheme="majorHAnsi"/>
          <w:sz w:val="24"/>
          <w:szCs w:val="24"/>
        </w:rPr>
        <w:t>All domain names must be fully qualified.</w:t>
      </w:r>
    </w:p>
    <w:p w14:paraId="471D6096" w14:textId="77777777" w:rsidR="00E90324" w:rsidRDefault="007076F4">
      <w:pPr>
        <w:pStyle w:val="Spec1L7"/>
        <w:rPr>
          <w:rFonts w:asciiTheme="majorHAnsi" w:hAnsiTheme="majorHAnsi"/>
          <w:sz w:val="24"/>
          <w:szCs w:val="24"/>
        </w:rPr>
      </w:pPr>
      <w:r>
        <w:rPr>
          <w:rFonts w:asciiTheme="majorHAnsi" w:hAnsiTheme="majorHAnsi"/>
          <w:sz w:val="24"/>
          <w:szCs w:val="24"/>
        </w:rPr>
        <w:t>No $ORIGIN directives.</w:t>
      </w:r>
    </w:p>
    <w:p w14:paraId="4D0F47F6" w14:textId="77777777" w:rsidR="00E90324" w:rsidRDefault="007076F4">
      <w:pPr>
        <w:pStyle w:val="Spec1L7"/>
        <w:rPr>
          <w:rFonts w:asciiTheme="majorHAnsi" w:hAnsiTheme="majorHAnsi"/>
          <w:sz w:val="24"/>
          <w:szCs w:val="24"/>
        </w:rPr>
      </w:pPr>
      <w:r>
        <w:rPr>
          <w:rFonts w:asciiTheme="majorHAnsi" w:hAnsiTheme="majorHAnsi"/>
          <w:sz w:val="24"/>
          <w:szCs w:val="24"/>
        </w:rPr>
        <w:t>No use of “@” to denote current origin.</w:t>
      </w:r>
    </w:p>
    <w:p w14:paraId="5E4890AA" w14:textId="77777777" w:rsidR="00E90324" w:rsidRDefault="007076F4">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20E2C3F8" w14:textId="77777777" w:rsidR="00E90324" w:rsidRDefault="007076F4">
      <w:pPr>
        <w:pStyle w:val="Spec1L7"/>
        <w:rPr>
          <w:rFonts w:asciiTheme="majorHAnsi" w:hAnsiTheme="majorHAnsi"/>
          <w:sz w:val="24"/>
          <w:szCs w:val="24"/>
        </w:rPr>
      </w:pPr>
      <w:r>
        <w:rPr>
          <w:rFonts w:asciiTheme="majorHAnsi" w:hAnsiTheme="majorHAnsi"/>
          <w:sz w:val="24"/>
          <w:szCs w:val="24"/>
        </w:rPr>
        <w:t>No $INCLUDE directives.</w:t>
      </w:r>
    </w:p>
    <w:p w14:paraId="3684BE63" w14:textId="77777777" w:rsidR="00E90324" w:rsidRDefault="007076F4">
      <w:pPr>
        <w:pStyle w:val="Spec1L7"/>
        <w:rPr>
          <w:rFonts w:asciiTheme="majorHAnsi" w:hAnsiTheme="majorHAnsi"/>
          <w:sz w:val="24"/>
          <w:szCs w:val="24"/>
        </w:rPr>
      </w:pPr>
      <w:r>
        <w:rPr>
          <w:rFonts w:asciiTheme="majorHAnsi" w:hAnsiTheme="majorHAnsi"/>
          <w:sz w:val="24"/>
          <w:szCs w:val="24"/>
        </w:rPr>
        <w:t>No $TTL directives.</w:t>
      </w:r>
    </w:p>
    <w:p w14:paraId="1D88A5C6" w14:textId="77777777" w:rsidR="00E90324" w:rsidRDefault="007076F4">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1E4C4D30" w14:textId="77777777" w:rsidR="00E90324" w:rsidRDefault="007076F4">
      <w:pPr>
        <w:pStyle w:val="Spec1L7"/>
        <w:rPr>
          <w:rFonts w:asciiTheme="majorHAnsi" w:hAnsiTheme="majorHAnsi"/>
          <w:sz w:val="24"/>
          <w:szCs w:val="24"/>
        </w:rPr>
      </w:pPr>
      <w:r>
        <w:rPr>
          <w:rFonts w:asciiTheme="majorHAnsi" w:hAnsiTheme="majorHAnsi"/>
          <w:sz w:val="24"/>
          <w:szCs w:val="24"/>
        </w:rPr>
        <w:t>No use of comments.</w:t>
      </w:r>
    </w:p>
    <w:p w14:paraId="7039DD03" w14:textId="77777777" w:rsidR="00E90324" w:rsidRDefault="007076F4">
      <w:pPr>
        <w:pStyle w:val="Spec1L7"/>
        <w:rPr>
          <w:rFonts w:asciiTheme="majorHAnsi" w:hAnsiTheme="majorHAnsi"/>
          <w:sz w:val="24"/>
          <w:szCs w:val="24"/>
        </w:rPr>
      </w:pPr>
      <w:r>
        <w:rPr>
          <w:rFonts w:asciiTheme="majorHAnsi" w:hAnsiTheme="majorHAnsi"/>
          <w:sz w:val="24"/>
          <w:szCs w:val="24"/>
        </w:rPr>
        <w:t>No blank lines.</w:t>
      </w:r>
    </w:p>
    <w:p w14:paraId="76E0AD3B" w14:textId="77777777" w:rsidR="00E90324" w:rsidRDefault="007076F4">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4629510" w14:textId="77777777" w:rsidR="00E90324" w:rsidRDefault="007076F4">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74FD5E8D" w14:textId="77777777" w:rsidR="00E90324" w:rsidRDefault="007076F4">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7213BF6" w14:textId="77777777" w:rsidR="00E90324" w:rsidRDefault="007076F4">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062636" w14:textId="77777777" w:rsidR="00E90324" w:rsidRDefault="007076F4">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F490ED" w14:textId="77777777" w:rsidR="00E90324" w:rsidRDefault="007076F4">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868AD7D" w14:textId="77777777" w:rsidR="00E90324" w:rsidRDefault="007076F4">
      <w:pPr>
        <w:pStyle w:val="Spec1L3"/>
        <w:rPr>
          <w:rFonts w:asciiTheme="majorHAnsi" w:hAnsiTheme="majorHAnsi"/>
          <w:b/>
          <w:sz w:val="24"/>
          <w:szCs w:val="24"/>
        </w:rPr>
      </w:pPr>
      <w:r>
        <w:rPr>
          <w:rFonts w:asciiTheme="majorHAnsi" w:hAnsiTheme="majorHAnsi"/>
          <w:b/>
          <w:sz w:val="24"/>
          <w:szCs w:val="24"/>
        </w:rPr>
        <w:t>Co-operation</w:t>
      </w:r>
    </w:p>
    <w:p w14:paraId="72D462A2" w14:textId="77777777" w:rsidR="00E90324" w:rsidRDefault="007076F4">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8D8D2F7" w14:textId="77777777" w:rsidR="00E90324" w:rsidRDefault="007076F4">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1224026" w14:textId="77777777" w:rsidR="00E90324" w:rsidRDefault="007076F4">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A03B34A" w14:textId="77777777" w:rsidR="00E90324" w:rsidRDefault="007076F4">
      <w:pPr>
        <w:pStyle w:val="Spec1L2"/>
        <w:rPr>
          <w:rFonts w:asciiTheme="majorHAnsi" w:hAnsiTheme="majorHAnsi"/>
          <w:b/>
          <w:sz w:val="24"/>
          <w:szCs w:val="24"/>
        </w:rPr>
      </w:pPr>
      <w:r>
        <w:rPr>
          <w:rFonts w:asciiTheme="majorHAnsi" w:hAnsiTheme="majorHAnsi"/>
          <w:b/>
          <w:sz w:val="24"/>
          <w:szCs w:val="24"/>
        </w:rPr>
        <w:t>Bulk Registration Data Access to ICANN</w:t>
      </w:r>
    </w:p>
    <w:p w14:paraId="2B0214A5"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9DED3F6" w14:textId="77777777" w:rsidR="00E90324" w:rsidRDefault="007076F4">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764BEC" w14:textId="77777777" w:rsidR="00E90324" w:rsidRDefault="007076F4">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94B887C" w14:textId="77777777" w:rsidR="00E90324" w:rsidRDefault="007076F4">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1BFB82B" w14:textId="77777777" w:rsidR="00E90324" w:rsidRDefault="007076F4">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309092A"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2CB144EF" w14:textId="77777777" w:rsidR="00E90324" w:rsidRDefault="007076F4">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7AE52E7" w14:textId="77777777" w:rsidR="00E90324" w:rsidRDefault="007076F4">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5AF25BB" w14:textId="77777777" w:rsidR="00E90324" w:rsidRDefault="007076F4">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477185" w14:textId="77777777" w:rsidR="00E90324" w:rsidRDefault="007076F4">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4EDAB516"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761E88E" w14:textId="77777777" w:rsidR="00E90324" w:rsidRDefault="007076F4">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2236814"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35C8E98" w14:textId="77777777" w:rsidR="00E90324" w:rsidRDefault="007076F4">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D75A6C"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0B4CF15" w14:textId="77777777" w:rsidR="00E90324" w:rsidRDefault="007076F4">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3791733"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77BA657" w14:textId="77777777" w:rsidR="00E90324" w:rsidRDefault="007076F4">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A934E4" w14:textId="77777777" w:rsidR="00E90324" w:rsidRDefault="007076F4">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5EEE24" w14:textId="77777777" w:rsidR="00E90324" w:rsidRDefault="007076F4">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7E2905B" w14:textId="77777777" w:rsidR="00E90324" w:rsidRDefault="00E90324">
      <w:pPr>
        <w:pStyle w:val="BlockText"/>
        <w:ind w:left="720"/>
        <w:rPr>
          <w:rFonts w:asciiTheme="majorHAnsi" w:hAnsiTheme="majorHAnsi"/>
          <w:sz w:val="24"/>
          <w:szCs w:val="24"/>
        </w:rPr>
      </w:pPr>
    </w:p>
    <w:p w14:paraId="69C8AC27" w14:textId="77777777" w:rsidR="00E90324" w:rsidRDefault="00E90324">
      <w:pPr>
        <w:pStyle w:val="BlockText"/>
        <w:rPr>
          <w:rFonts w:asciiTheme="majorHAnsi" w:hAnsiTheme="majorHAnsi"/>
          <w:sz w:val="24"/>
          <w:szCs w:val="24"/>
        </w:rPr>
      </w:pPr>
    </w:p>
    <w:p w14:paraId="52813DBE"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32A793D"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4F7A037C" w14:textId="77777777" w:rsidR="00E90324" w:rsidRDefault="007076F4">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16E47C39" w14:textId="77777777" w:rsidR="00E90324" w:rsidRDefault="007076F4">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67E57D2" w14:textId="77777777" w:rsidR="00E90324" w:rsidRDefault="007076F4">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7FBE735" w14:textId="77777777" w:rsidR="00E90324" w:rsidRDefault="007076F4">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5E1C6E1" w14:textId="77777777" w:rsidR="00E90324" w:rsidRDefault="007076F4">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1976B6B"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0900E53B" w14:textId="77777777" w:rsidR="00E90324" w:rsidRDefault="007076F4">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266B77E" w14:textId="77777777" w:rsidR="00E90324" w:rsidRDefault="007076F4">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99A12F3"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66D5B444" w14:textId="77777777" w:rsidR="00E90324" w:rsidRDefault="007076F4">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2F718A31" w14:textId="77777777" w:rsidR="00E90324" w:rsidRDefault="007076F4">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31CF4C73" w14:textId="77777777" w:rsidR="00E90324" w:rsidRDefault="007076F4">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8B498AA"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3519723" w14:textId="77777777" w:rsidR="00E90324" w:rsidRDefault="007076F4">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2C1FEA6A" w14:textId="77777777" w:rsidR="00E90324" w:rsidRDefault="007076F4">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F70B009"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011E26B6" w14:textId="77777777" w:rsidR="00E90324" w:rsidRDefault="007076F4">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CBFB4A2" w14:textId="77777777" w:rsidR="00E90324" w:rsidRDefault="007076F4">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181A49C"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594E07E" w14:textId="77777777" w:rsidR="00E90324" w:rsidRDefault="007076F4">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B752A38" w14:textId="77777777" w:rsidR="00E90324" w:rsidRDefault="007076F4">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8E1AE7D"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4EFCCE5" w14:textId="77777777" w:rsidR="00E90324" w:rsidRDefault="007076F4">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5E946513"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DF67BB7" w14:textId="77777777" w:rsidR="00E90324" w:rsidRDefault="007076F4">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3F5184F" w14:textId="77777777" w:rsidR="00E90324" w:rsidRDefault="007076F4">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CB28038" w14:textId="77777777" w:rsidR="00E90324" w:rsidRDefault="007076F4">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6ED9F04"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64FA188B" w14:textId="77777777" w:rsidR="00E90324" w:rsidRDefault="007076F4">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98C8042"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E21562B"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F38290" w14:textId="77777777" w:rsidR="00E90324" w:rsidRDefault="007076F4">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E4D16F"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4438ABB" w14:textId="77777777" w:rsidR="00E90324" w:rsidRDefault="007076F4">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E2E0810" w14:textId="77777777" w:rsidR="00E90324" w:rsidRDefault="007076F4">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6F84FBC" w14:textId="77777777" w:rsidR="00E90324" w:rsidRDefault="007076F4">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F17DE4D" w14:textId="77777777" w:rsidR="00E90324" w:rsidRDefault="007076F4">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B80551" w14:textId="77777777" w:rsidR="00E90324" w:rsidRDefault="007076F4">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B0C9FE"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5841FFBF"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Definitions</w:t>
      </w:r>
    </w:p>
    <w:p w14:paraId="76FD207E" w14:textId="77777777" w:rsidR="00E90324" w:rsidRDefault="007076F4">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7D4875E" w14:textId="77777777" w:rsidR="00E90324" w:rsidRDefault="007076F4">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5A1C41" w14:textId="77777777" w:rsidR="00E90324" w:rsidRDefault="007076F4">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EFAD42A" w14:textId="77777777" w:rsidR="00E90324" w:rsidRDefault="007076F4">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7AA0DFA" w14:textId="77777777" w:rsidR="00E90324" w:rsidRDefault="007076F4">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1E6E491" w14:textId="77777777" w:rsidR="00E90324" w:rsidRDefault="007076F4">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1DB8A15" w14:textId="77777777" w:rsidR="00E90324" w:rsidRDefault="007076F4">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E4D27C4" w14:textId="77777777" w:rsidR="00E90324" w:rsidRDefault="007076F4">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0FB3F68"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E90324" w14:paraId="08760551" w14:textId="77777777">
        <w:trPr>
          <w:trHeight w:val="432"/>
        </w:trPr>
        <w:tc>
          <w:tcPr>
            <w:tcW w:w="1008" w:type="dxa"/>
            <w:vAlign w:val="center"/>
          </w:tcPr>
          <w:p w14:paraId="11BC2AE9" w14:textId="77777777" w:rsidR="00E90324" w:rsidRDefault="00E90324">
            <w:pPr>
              <w:jc w:val="center"/>
              <w:rPr>
                <w:rFonts w:asciiTheme="majorHAnsi" w:hAnsiTheme="majorHAnsi"/>
                <w:sz w:val="24"/>
              </w:rPr>
            </w:pPr>
          </w:p>
        </w:tc>
        <w:tc>
          <w:tcPr>
            <w:tcW w:w="3510" w:type="dxa"/>
            <w:vAlign w:val="center"/>
          </w:tcPr>
          <w:p w14:paraId="7AC6F3F9" w14:textId="77777777" w:rsidR="00E90324" w:rsidRDefault="007076F4">
            <w:pPr>
              <w:jc w:val="center"/>
              <w:rPr>
                <w:rFonts w:asciiTheme="majorHAnsi" w:hAnsiTheme="majorHAnsi"/>
                <w:b/>
                <w:sz w:val="24"/>
              </w:rPr>
            </w:pPr>
            <w:r>
              <w:rPr>
                <w:rFonts w:asciiTheme="majorHAnsi" w:hAnsiTheme="majorHAnsi"/>
                <w:b/>
                <w:sz w:val="24"/>
              </w:rPr>
              <w:t>Parameter</w:t>
            </w:r>
          </w:p>
        </w:tc>
        <w:tc>
          <w:tcPr>
            <w:tcW w:w="5058" w:type="dxa"/>
            <w:vAlign w:val="center"/>
          </w:tcPr>
          <w:p w14:paraId="3D8A94AA" w14:textId="77777777" w:rsidR="00E90324" w:rsidRDefault="007076F4">
            <w:pPr>
              <w:jc w:val="center"/>
              <w:rPr>
                <w:rFonts w:asciiTheme="majorHAnsi" w:hAnsiTheme="majorHAnsi"/>
                <w:b/>
                <w:sz w:val="24"/>
              </w:rPr>
            </w:pPr>
            <w:r>
              <w:rPr>
                <w:rFonts w:asciiTheme="majorHAnsi" w:hAnsiTheme="majorHAnsi"/>
                <w:b/>
                <w:sz w:val="24"/>
              </w:rPr>
              <w:t>SLR (monthly basis)</w:t>
            </w:r>
          </w:p>
        </w:tc>
      </w:tr>
      <w:tr w:rsidR="00E90324" w14:paraId="528EDB92" w14:textId="77777777">
        <w:tc>
          <w:tcPr>
            <w:tcW w:w="1008" w:type="dxa"/>
          </w:tcPr>
          <w:p w14:paraId="32B6B9CF" w14:textId="77777777" w:rsidR="00E90324" w:rsidRDefault="007076F4">
            <w:pPr>
              <w:rPr>
                <w:rFonts w:asciiTheme="majorHAnsi" w:hAnsiTheme="majorHAnsi"/>
                <w:b/>
                <w:sz w:val="24"/>
              </w:rPr>
            </w:pPr>
            <w:r>
              <w:rPr>
                <w:rFonts w:asciiTheme="majorHAnsi" w:hAnsiTheme="majorHAnsi"/>
                <w:b/>
                <w:sz w:val="24"/>
              </w:rPr>
              <w:t>DNS</w:t>
            </w:r>
          </w:p>
        </w:tc>
        <w:tc>
          <w:tcPr>
            <w:tcW w:w="3510" w:type="dxa"/>
          </w:tcPr>
          <w:p w14:paraId="27031BAF" w14:textId="77777777" w:rsidR="00E90324" w:rsidRDefault="007076F4">
            <w:pPr>
              <w:rPr>
                <w:rFonts w:asciiTheme="majorHAnsi" w:hAnsiTheme="majorHAnsi"/>
                <w:sz w:val="24"/>
              </w:rPr>
            </w:pPr>
            <w:r>
              <w:rPr>
                <w:rFonts w:asciiTheme="majorHAnsi" w:hAnsiTheme="majorHAnsi"/>
                <w:sz w:val="24"/>
              </w:rPr>
              <w:t>DNS service availability</w:t>
            </w:r>
          </w:p>
        </w:tc>
        <w:tc>
          <w:tcPr>
            <w:tcW w:w="5058" w:type="dxa"/>
          </w:tcPr>
          <w:p w14:paraId="3D49C81D" w14:textId="77777777" w:rsidR="00E90324" w:rsidRDefault="007076F4">
            <w:pPr>
              <w:jc w:val="center"/>
              <w:rPr>
                <w:rFonts w:asciiTheme="majorHAnsi" w:hAnsiTheme="majorHAnsi"/>
                <w:sz w:val="24"/>
              </w:rPr>
            </w:pPr>
            <w:r>
              <w:rPr>
                <w:rFonts w:asciiTheme="majorHAnsi" w:hAnsiTheme="majorHAnsi"/>
                <w:sz w:val="24"/>
              </w:rPr>
              <w:t>0 min downtime = 100% availability</w:t>
            </w:r>
          </w:p>
        </w:tc>
      </w:tr>
      <w:tr w:rsidR="00E90324" w14:paraId="66DEACFA" w14:textId="77777777">
        <w:tc>
          <w:tcPr>
            <w:tcW w:w="1008" w:type="dxa"/>
          </w:tcPr>
          <w:p w14:paraId="4D8A647A" w14:textId="77777777" w:rsidR="00E90324" w:rsidRDefault="00E90324">
            <w:pPr>
              <w:rPr>
                <w:rFonts w:asciiTheme="majorHAnsi" w:hAnsiTheme="majorHAnsi"/>
                <w:b/>
                <w:sz w:val="24"/>
              </w:rPr>
            </w:pPr>
          </w:p>
        </w:tc>
        <w:tc>
          <w:tcPr>
            <w:tcW w:w="3510" w:type="dxa"/>
          </w:tcPr>
          <w:p w14:paraId="513D8080" w14:textId="77777777" w:rsidR="00E90324" w:rsidRDefault="007076F4">
            <w:pPr>
              <w:rPr>
                <w:rFonts w:asciiTheme="majorHAnsi" w:hAnsiTheme="majorHAnsi"/>
                <w:sz w:val="24"/>
              </w:rPr>
            </w:pPr>
            <w:r>
              <w:rPr>
                <w:rFonts w:asciiTheme="majorHAnsi" w:hAnsiTheme="majorHAnsi"/>
                <w:sz w:val="24"/>
              </w:rPr>
              <w:t>DNS name server availability</w:t>
            </w:r>
          </w:p>
        </w:tc>
        <w:tc>
          <w:tcPr>
            <w:tcW w:w="5058" w:type="dxa"/>
          </w:tcPr>
          <w:p w14:paraId="3F7782B8"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E90324" w14:paraId="73517790" w14:textId="77777777">
        <w:tc>
          <w:tcPr>
            <w:tcW w:w="1008" w:type="dxa"/>
          </w:tcPr>
          <w:p w14:paraId="079ECE63" w14:textId="77777777" w:rsidR="00E90324" w:rsidRDefault="00E90324">
            <w:pPr>
              <w:rPr>
                <w:rFonts w:asciiTheme="majorHAnsi" w:hAnsiTheme="majorHAnsi"/>
                <w:b/>
                <w:sz w:val="24"/>
              </w:rPr>
            </w:pPr>
          </w:p>
        </w:tc>
        <w:tc>
          <w:tcPr>
            <w:tcW w:w="3510" w:type="dxa"/>
          </w:tcPr>
          <w:p w14:paraId="72605E17" w14:textId="77777777" w:rsidR="00E90324" w:rsidRDefault="007076F4">
            <w:pPr>
              <w:rPr>
                <w:rFonts w:asciiTheme="majorHAnsi" w:hAnsiTheme="majorHAnsi"/>
                <w:sz w:val="24"/>
              </w:rPr>
            </w:pPr>
            <w:r>
              <w:rPr>
                <w:rFonts w:asciiTheme="majorHAnsi" w:hAnsiTheme="majorHAnsi"/>
                <w:sz w:val="24"/>
              </w:rPr>
              <w:t>TCP DNS resolution RTT</w:t>
            </w:r>
          </w:p>
        </w:tc>
        <w:tc>
          <w:tcPr>
            <w:tcW w:w="5058" w:type="dxa"/>
          </w:tcPr>
          <w:p w14:paraId="7606860C"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E90324" w14:paraId="109A6199" w14:textId="77777777">
        <w:tc>
          <w:tcPr>
            <w:tcW w:w="1008" w:type="dxa"/>
          </w:tcPr>
          <w:p w14:paraId="1764BD3C" w14:textId="77777777" w:rsidR="00E90324" w:rsidRDefault="00E90324">
            <w:pPr>
              <w:rPr>
                <w:rFonts w:asciiTheme="majorHAnsi" w:hAnsiTheme="majorHAnsi"/>
                <w:b/>
                <w:sz w:val="24"/>
              </w:rPr>
            </w:pPr>
          </w:p>
        </w:tc>
        <w:tc>
          <w:tcPr>
            <w:tcW w:w="3510" w:type="dxa"/>
          </w:tcPr>
          <w:p w14:paraId="0EBC6C42" w14:textId="77777777" w:rsidR="00E90324" w:rsidRDefault="007076F4">
            <w:pPr>
              <w:rPr>
                <w:rFonts w:asciiTheme="majorHAnsi" w:hAnsiTheme="majorHAnsi"/>
                <w:sz w:val="24"/>
              </w:rPr>
            </w:pPr>
            <w:r>
              <w:rPr>
                <w:rFonts w:asciiTheme="majorHAnsi" w:hAnsiTheme="majorHAnsi"/>
                <w:sz w:val="24"/>
              </w:rPr>
              <w:t>UDP DNS resolution RTT</w:t>
            </w:r>
          </w:p>
        </w:tc>
        <w:tc>
          <w:tcPr>
            <w:tcW w:w="5058" w:type="dxa"/>
          </w:tcPr>
          <w:p w14:paraId="6D91E210"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E90324" w14:paraId="3AAF2E5B" w14:textId="77777777">
        <w:tc>
          <w:tcPr>
            <w:tcW w:w="1008" w:type="dxa"/>
          </w:tcPr>
          <w:p w14:paraId="0D9EDFB6" w14:textId="77777777" w:rsidR="00E90324" w:rsidRDefault="00E90324">
            <w:pPr>
              <w:rPr>
                <w:rFonts w:asciiTheme="majorHAnsi" w:hAnsiTheme="majorHAnsi"/>
                <w:b/>
                <w:sz w:val="24"/>
              </w:rPr>
            </w:pPr>
          </w:p>
        </w:tc>
        <w:tc>
          <w:tcPr>
            <w:tcW w:w="3510" w:type="dxa"/>
          </w:tcPr>
          <w:p w14:paraId="22F8F447" w14:textId="77777777" w:rsidR="00E90324" w:rsidRDefault="007076F4">
            <w:pPr>
              <w:rPr>
                <w:rFonts w:asciiTheme="majorHAnsi" w:hAnsiTheme="majorHAnsi"/>
                <w:sz w:val="24"/>
              </w:rPr>
            </w:pPr>
            <w:r>
              <w:rPr>
                <w:rFonts w:asciiTheme="majorHAnsi" w:hAnsiTheme="majorHAnsi"/>
                <w:sz w:val="24"/>
              </w:rPr>
              <w:t>DNS update time</w:t>
            </w:r>
          </w:p>
        </w:tc>
        <w:tc>
          <w:tcPr>
            <w:tcW w:w="5058" w:type="dxa"/>
          </w:tcPr>
          <w:p w14:paraId="43C0133F"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E90324" w14:paraId="6057E1F1" w14:textId="77777777">
        <w:tc>
          <w:tcPr>
            <w:tcW w:w="1008" w:type="dxa"/>
          </w:tcPr>
          <w:p w14:paraId="6D92240F" w14:textId="77777777" w:rsidR="00E90324" w:rsidRDefault="007076F4">
            <w:pPr>
              <w:rPr>
                <w:rFonts w:asciiTheme="majorHAnsi" w:hAnsiTheme="majorHAnsi"/>
                <w:b/>
                <w:sz w:val="24"/>
              </w:rPr>
            </w:pPr>
            <w:r>
              <w:rPr>
                <w:rFonts w:asciiTheme="majorHAnsi" w:hAnsiTheme="majorHAnsi"/>
                <w:b/>
                <w:sz w:val="24"/>
              </w:rPr>
              <w:t>RDDS</w:t>
            </w:r>
          </w:p>
        </w:tc>
        <w:tc>
          <w:tcPr>
            <w:tcW w:w="3510" w:type="dxa"/>
          </w:tcPr>
          <w:p w14:paraId="1A7E4CD6" w14:textId="77777777" w:rsidR="00E90324" w:rsidRDefault="007076F4">
            <w:pPr>
              <w:rPr>
                <w:rFonts w:asciiTheme="majorHAnsi" w:hAnsiTheme="majorHAnsi"/>
                <w:sz w:val="24"/>
              </w:rPr>
            </w:pPr>
            <w:r>
              <w:rPr>
                <w:rFonts w:asciiTheme="majorHAnsi" w:hAnsiTheme="majorHAnsi"/>
                <w:sz w:val="24"/>
              </w:rPr>
              <w:t>RDDS availability</w:t>
            </w:r>
          </w:p>
        </w:tc>
        <w:tc>
          <w:tcPr>
            <w:tcW w:w="5058" w:type="dxa"/>
          </w:tcPr>
          <w:p w14:paraId="7A566B1B"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E90324" w14:paraId="361C35E8" w14:textId="77777777">
        <w:tc>
          <w:tcPr>
            <w:tcW w:w="1008" w:type="dxa"/>
          </w:tcPr>
          <w:p w14:paraId="2683D390" w14:textId="77777777" w:rsidR="00E90324" w:rsidRDefault="00E90324">
            <w:pPr>
              <w:rPr>
                <w:rFonts w:asciiTheme="majorHAnsi" w:hAnsiTheme="majorHAnsi"/>
                <w:b/>
                <w:sz w:val="24"/>
              </w:rPr>
            </w:pPr>
          </w:p>
        </w:tc>
        <w:tc>
          <w:tcPr>
            <w:tcW w:w="3510" w:type="dxa"/>
          </w:tcPr>
          <w:p w14:paraId="2A57FC34" w14:textId="77777777" w:rsidR="00E90324" w:rsidRDefault="007076F4">
            <w:pPr>
              <w:rPr>
                <w:rFonts w:asciiTheme="majorHAnsi" w:hAnsiTheme="majorHAnsi"/>
                <w:sz w:val="24"/>
              </w:rPr>
            </w:pPr>
            <w:r>
              <w:rPr>
                <w:rFonts w:asciiTheme="majorHAnsi" w:hAnsiTheme="majorHAnsi"/>
                <w:sz w:val="24"/>
              </w:rPr>
              <w:t>RDDS query RTT</w:t>
            </w:r>
          </w:p>
        </w:tc>
        <w:tc>
          <w:tcPr>
            <w:tcW w:w="5058" w:type="dxa"/>
          </w:tcPr>
          <w:p w14:paraId="0C7315E9"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E90324" w14:paraId="56E7955C" w14:textId="77777777">
        <w:tc>
          <w:tcPr>
            <w:tcW w:w="1008" w:type="dxa"/>
          </w:tcPr>
          <w:p w14:paraId="734CC9D6" w14:textId="77777777" w:rsidR="00E90324" w:rsidRDefault="00E90324">
            <w:pPr>
              <w:rPr>
                <w:rFonts w:asciiTheme="majorHAnsi" w:hAnsiTheme="majorHAnsi"/>
                <w:b/>
                <w:sz w:val="24"/>
              </w:rPr>
            </w:pPr>
          </w:p>
        </w:tc>
        <w:tc>
          <w:tcPr>
            <w:tcW w:w="3510" w:type="dxa"/>
          </w:tcPr>
          <w:p w14:paraId="63E81EA9" w14:textId="77777777" w:rsidR="00E90324" w:rsidRDefault="007076F4">
            <w:pPr>
              <w:rPr>
                <w:rFonts w:asciiTheme="majorHAnsi" w:hAnsiTheme="majorHAnsi"/>
                <w:sz w:val="24"/>
              </w:rPr>
            </w:pPr>
            <w:r>
              <w:rPr>
                <w:rFonts w:asciiTheme="majorHAnsi" w:hAnsiTheme="majorHAnsi"/>
                <w:sz w:val="24"/>
              </w:rPr>
              <w:t>RDDS update time</w:t>
            </w:r>
          </w:p>
        </w:tc>
        <w:tc>
          <w:tcPr>
            <w:tcW w:w="5058" w:type="dxa"/>
          </w:tcPr>
          <w:p w14:paraId="5AED266A"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E90324" w14:paraId="5A01BB99" w14:textId="77777777">
        <w:tc>
          <w:tcPr>
            <w:tcW w:w="1008" w:type="dxa"/>
          </w:tcPr>
          <w:p w14:paraId="0D59D6FF" w14:textId="77777777" w:rsidR="00E90324" w:rsidRDefault="007076F4">
            <w:pPr>
              <w:rPr>
                <w:rFonts w:asciiTheme="majorHAnsi" w:hAnsiTheme="majorHAnsi"/>
                <w:b/>
                <w:sz w:val="24"/>
              </w:rPr>
            </w:pPr>
            <w:r>
              <w:rPr>
                <w:rFonts w:asciiTheme="majorHAnsi" w:hAnsiTheme="majorHAnsi"/>
                <w:b/>
                <w:sz w:val="24"/>
              </w:rPr>
              <w:t>EPP</w:t>
            </w:r>
          </w:p>
        </w:tc>
        <w:tc>
          <w:tcPr>
            <w:tcW w:w="3510" w:type="dxa"/>
          </w:tcPr>
          <w:p w14:paraId="4A99AFAE" w14:textId="77777777" w:rsidR="00E90324" w:rsidRDefault="007076F4">
            <w:pPr>
              <w:rPr>
                <w:rFonts w:asciiTheme="majorHAnsi" w:hAnsiTheme="majorHAnsi"/>
                <w:sz w:val="24"/>
              </w:rPr>
            </w:pPr>
            <w:r>
              <w:rPr>
                <w:rFonts w:asciiTheme="majorHAnsi" w:hAnsiTheme="majorHAnsi"/>
                <w:sz w:val="24"/>
              </w:rPr>
              <w:t>EPP service availability</w:t>
            </w:r>
          </w:p>
        </w:tc>
        <w:tc>
          <w:tcPr>
            <w:tcW w:w="5058" w:type="dxa"/>
          </w:tcPr>
          <w:p w14:paraId="04F58526"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E90324" w14:paraId="4FACD2AD" w14:textId="77777777">
        <w:tc>
          <w:tcPr>
            <w:tcW w:w="1008" w:type="dxa"/>
          </w:tcPr>
          <w:p w14:paraId="0F86D0A6" w14:textId="77777777" w:rsidR="00E90324" w:rsidRDefault="00E90324">
            <w:pPr>
              <w:rPr>
                <w:rFonts w:asciiTheme="majorHAnsi" w:hAnsiTheme="majorHAnsi"/>
                <w:b/>
                <w:sz w:val="24"/>
              </w:rPr>
            </w:pPr>
          </w:p>
        </w:tc>
        <w:tc>
          <w:tcPr>
            <w:tcW w:w="3510" w:type="dxa"/>
          </w:tcPr>
          <w:p w14:paraId="41FF31A4" w14:textId="77777777" w:rsidR="00E90324" w:rsidRDefault="007076F4">
            <w:pPr>
              <w:rPr>
                <w:rFonts w:asciiTheme="majorHAnsi" w:hAnsiTheme="majorHAnsi"/>
                <w:sz w:val="24"/>
              </w:rPr>
            </w:pPr>
            <w:r>
              <w:rPr>
                <w:rFonts w:asciiTheme="majorHAnsi" w:hAnsiTheme="majorHAnsi"/>
                <w:sz w:val="24"/>
              </w:rPr>
              <w:t>EPP session-command RTT</w:t>
            </w:r>
          </w:p>
        </w:tc>
        <w:tc>
          <w:tcPr>
            <w:tcW w:w="5058" w:type="dxa"/>
          </w:tcPr>
          <w:p w14:paraId="76204966"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E90324" w14:paraId="5A4F83C1" w14:textId="77777777">
        <w:tc>
          <w:tcPr>
            <w:tcW w:w="1008" w:type="dxa"/>
          </w:tcPr>
          <w:p w14:paraId="341B242B" w14:textId="77777777" w:rsidR="00E90324" w:rsidRDefault="00E90324">
            <w:pPr>
              <w:rPr>
                <w:rFonts w:asciiTheme="majorHAnsi" w:hAnsiTheme="majorHAnsi"/>
                <w:b/>
                <w:sz w:val="24"/>
              </w:rPr>
            </w:pPr>
          </w:p>
        </w:tc>
        <w:tc>
          <w:tcPr>
            <w:tcW w:w="3510" w:type="dxa"/>
          </w:tcPr>
          <w:p w14:paraId="10475FFD" w14:textId="77777777" w:rsidR="00E90324" w:rsidRDefault="007076F4">
            <w:pPr>
              <w:rPr>
                <w:rFonts w:asciiTheme="majorHAnsi" w:hAnsiTheme="majorHAnsi"/>
                <w:sz w:val="24"/>
              </w:rPr>
            </w:pPr>
            <w:r>
              <w:rPr>
                <w:rFonts w:asciiTheme="majorHAnsi" w:hAnsiTheme="majorHAnsi"/>
                <w:sz w:val="24"/>
              </w:rPr>
              <w:t>EPP query-command RTT</w:t>
            </w:r>
          </w:p>
        </w:tc>
        <w:tc>
          <w:tcPr>
            <w:tcW w:w="5058" w:type="dxa"/>
          </w:tcPr>
          <w:p w14:paraId="1D3A22A3"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E90324" w14:paraId="3E3A7BDA" w14:textId="77777777">
        <w:tc>
          <w:tcPr>
            <w:tcW w:w="1008" w:type="dxa"/>
          </w:tcPr>
          <w:p w14:paraId="377E7A53" w14:textId="77777777" w:rsidR="00E90324" w:rsidRDefault="00E90324">
            <w:pPr>
              <w:rPr>
                <w:rFonts w:asciiTheme="majorHAnsi" w:hAnsiTheme="majorHAnsi"/>
                <w:b/>
                <w:sz w:val="24"/>
              </w:rPr>
            </w:pPr>
          </w:p>
        </w:tc>
        <w:tc>
          <w:tcPr>
            <w:tcW w:w="3510" w:type="dxa"/>
          </w:tcPr>
          <w:p w14:paraId="0A279B9F" w14:textId="77777777" w:rsidR="00E90324" w:rsidRDefault="007076F4">
            <w:pPr>
              <w:rPr>
                <w:rFonts w:asciiTheme="majorHAnsi" w:hAnsiTheme="majorHAnsi"/>
                <w:sz w:val="24"/>
              </w:rPr>
            </w:pPr>
            <w:r>
              <w:rPr>
                <w:rFonts w:asciiTheme="majorHAnsi" w:hAnsiTheme="majorHAnsi"/>
                <w:sz w:val="24"/>
              </w:rPr>
              <w:t>EPP transform-command RTT</w:t>
            </w:r>
          </w:p>
        </w:tc>
        <w:tc>
          <w:tcPr>
            <w:tcW w:w="5058" w:type="dxa"/>
          </w:tcPr>
          <w:p w14:paraId="2C89D198"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AE268C" w14:textId="77777777" w:rsidR="00E90324" w:rsidRDefault="00E90324">
      <w:pPr>
        <w:rPr>
          <w:rFonts w:asciiTheme="majorHAnsi" w:hAnsiTheme="majorHAnsi"/>
          <w:sz w:val="24"/>
          <w:szCs w:val="24"/>
        </w:rPr>
      </w:pPr>
    </w:p>
    <w:p w14:paraId="0809A639"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53A989E"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DNS</w:t>
      </w:r>
    </w:p>
    <w:p w14:paraId="63FDE347" w14:textId="77777777" w:rsidR="00E90324" w:rsidRDefault="007076F4">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E04FAA1" w14:textId="77777777" w:rsidR="00E90324" w:rsidRDefault="007076F4">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00FB22D" w14:textId="77777777" w:rsidR="00E90324" w:rsidRDefault="007076F4">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5335153" w14:textId="77777777" w:rsidR="00E90324" w:rsidRDefault="007076F4">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C3A2FD" w14:textId="77777777" w:rsidR="00E90324" w:rsidRDefault="007076F4">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850827A"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3AA4F7F" w14:textId="77777777" w:rsidR="00E90324" w:rsidRDefault="007076F4">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7B8986C" w14:textId="77777777" w:rsidR="00E90324" w:rsidRDefault="007076F4">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BC468C"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4EB1E22" w14:textId="77777777" w:rsidR="00E90324" w:rsidRDefault="007076F4">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EFDDD0" w14:textId="77777777" w:rsidR="00E90324" w:rsidRDefault="007076F4">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F1D37C6"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RDDS</w:t>
      </w:r>
    </w:p>
    <w:p w14:paraId="0EF17E26" w14:textId="77777777" w:rsidR="00E90324" w:rsidRDefault="007076F4">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1813BC3"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DE9E61" w14:textId="77777777" w:rsidR="00E90324" w:rsidRDefault="007076F4">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86EB05A" w14:textId="77777777" w:rsidR="00E90324" w:rsidRDefault="007076F4">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970409E" w14:textId="77777777" w:rsidR="00E90324" w:rsidRDefault="007076F4">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6BB1A9" w14:textId="77777777" w:rsidR="00E90324" w:rsidRDefault="007076F4">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88B6613" w14:textId="77777777" w:rsidR="00E90324" w:rsidRDefault="007076F4">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6D7E442"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35C8D65" w14:textId="77777777" w:rsidR="00E90324" w:rsidRDefault="007076F4">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A9383A"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EPP</w:t>
      </w:r>
    </w:p>
    <w:p w14:paraId="26DEEF6D"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93E0DE" w14:textId="77777777" w:rsidR="00E90324" w:rsidRDefault="007076F4">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268E4C" w14:textId="77777777" w:rsidR="00E90324" w:rsidRDefault="007076F4">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2DD7CC" w14:textId="77777777" w:rsidR="00E90324" w:rsidRDefault="007076F4">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BC6CF4" w14:textId="77777777" w:rsidR="00E90324" w:rsidRDefault="007076F4">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3AC76D4" w14:textId="77777777" w:rsidR="00E90324" w:rsidRDefault="007076F4">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A57609A" w14:textId="77777777" w:rsidR="00E90324" w:rsidRDefault="007076F4">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521FFFD"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66531F" w14:textId="77777777" w:rsidR="00E90324" w:rsidRDefault="007076F4">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8F874E"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71469A44" w14:textId="77777777" w:rsidR="00E90324" w:rsidRDefault="007076F4">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E90324" w14:paraId="217B5B03" w14:textId="77777777">
        <w:trPr>
          <w:trHeight w:val="432"/>
        </w:trPr>
        <w:tc>
          <w:tcPr>
            <w:tcW w:w="2808" w:type="dxa"/>
            <w:vAlign w:val="center"/>
          </w:tcPr>
          <w:p w14:paraId="3C99283A" w14:textId="77777777" w:rsidR="00E90324" w:rsidRDefault="007076F4">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5AA906EB" w14:textId="77777777" w:rsidR="00E90324" w:rsidRDefault="007076F4">
            <w:pPr>
              <w:jc w:val="center"/>
              <w:rPr>
                <w:rFonts w:asciiTheme="majorHAnsi" w:hAnsiTheme="majorHAnsi"/>
                <w:b/>
                <w:sz w:val="24"/>
              </w:rPr>
            </w:pPr>
            <w:r>
              <w:rPr>
                <w:rFonts w:asciiTheme="majorHAnsi" w:hAnsiTheme="majorHAnsi"/>
                <w:b/>
                <w:sz w:val="24"/>
              </w:rPr>
              <w:t>Emergency Threshold</w:t>
            </w:r>
          </w:p>
        </w:tc>
      </w:tr>
      <w:tr w:rsidR="00E90324" w14:paraId="3011E2E2" w14:textId="77777777">
        <w:trPr>
          <w:trHeight w:val="144"/>
        </w:trPr>
        <w:tc>
          <w:tcPr>
            <w:tcW w:w="2808" w:type="dxa"/>
            <w:vAlign w:val="center"/>
          </w:tcPr>
          <w:p w14:paraId="145F3C50" w14:textId="77777777" w:rsidR="00E90324" w:rsidRDefault="007076F4">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249981B6" w14:textId="77777777" w:rsidR="00E90324" w:rsidRDefault="007076F4">
            <w:pPr>
              <w:spacing w:before="40" w:after="40"/>
              <w:rPr>
                <w:rFonts w:asciiTheme="majorHAnsi" w:hAnsiTheme="majorHAnsi"/>
                <w:sz w:val="24"/>
              </w:rPr>
            </w:pPr>
            <w:r>
              <w:rPr>
                <w:rFonts w:asciiTheme="majorHAnsi" w:hAnsiTheme="majorHAnsi"/>
                <w:sz w:val="24"/>
              </w:rPr>
              <w:t>4-hour total downtime / week</w:t>
            </w:r>
          </w:p>
        </w:tc>
      </w:tr>
      <w:tr w:rsidR="00E90324" w14:paraId="52588DD2" w14:textId="77777777">
        <w:trPr>
          <w:trHeight w:val="144"/>
        </w:trPr>
        <w:tc>
          <w:tcPr>
            <w:tcW w:w="2808" w:type="dxa"/>
            <w:vAlign w:val="center"/>
          </w:tcPr>
          <w:p w14:paraId="3939C1AF" w14:textId="77777777" w:rsidR="00E90324" w:rsidRDefault="007076F4">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77C81849" w14:textId="77777777" w:rsidR="00E90324" w:rsidRDefault="007076F4">
            <w:pPr>
              <w:spacing w:before="40" w:after="40"/>
              <w:rPr>
                <w:rFonts w:asciiTheme="majorHAnsi" w:hAnsiTheme="majorHAnsi"/>
                <w:sz w:val="24"/>
              </w:rPr>
            </w:pPr>
            <w:r>
              <w:rPr>
                <w:rFonts w:asciiTheme="majorHAnsi" w:hAnsiTheme="majorHAnsi"/>
                <w:sz w:val="24"/>
              </w:rPr>
              <w:t>4-hour total downtime / week</w:t>
            </w:r>
          </w:p>
        </w:tc>
      </w:tr>
      <w:tr w:rsidR="00E90324" w14:paraId="522F966B" w14:textId="77777777">
        <w:trPr>
          <w:trHeight w:val="144"/>
        </w:trPr>
        <w:tc>
          <w:tcPr>
            <w:tcW w:w="2808" w:type="dxa"/>
            <w:vAlign w:val="center"/>
          </w:tcPr>
          <w:p w14:paraId="2A45A14F" w14:textId="77777777" w:rsidR="00E90324" w:rsidRDefault="007076F4">
            <w:pPr>
              <w:spacing w:before="40" w:after="40"/>
              <w:rPr>
                <w:rFonts w:asciiTheme="majorHAnsi" w:hAnsiTheme="majorHAnsi"/>
                <w:sz w:val="24"/>
              </w:rPr>
            </w:pPr>
            <w:r>
              <w:rPr>
                <w:rFonts w:asciiTheme="majorHAnsi" w:hAnsiTheme="majorHAnsi"/>
                <w:sz w:val="24"/>
              </w:rPr>
              <w:t>EPP</w:t>
            </w:r>
          </w:p>
        </w:tc>
        <w:tc>
          <w:tcPr>
            <w:tcW w:w="6768" w:type="dxa"/>
            <w:vAlign w:val="center"/>
          </w:tcPr>
          <w:p w14:paraId="4C4A1C61" w14:textId="77777777" w:rsidR="00E90324" w:rsidRDefault="007076F4">
            <w:pPr>
              <w:spacing w:before="40" w:after="40"/>
              <w:rPr>
                <w:rFonts w:asciiTheme="majorHAnsi" w:hAnsiTheme="majorHAnsi"/>
                <w:sz w:val="24"/>
              </w:rPr>
            </w:pPr>
            <w:r>
              <w:rPr>
                <w:rFonts w:asciiTheme="majorHAnsi" w:hAnsiTheme="majorHAnsi"/>
                <w:sz w:val="24"/>
              </w:rPr>
              <w:t>24-hour total downtime / week</w:t>
            </w:r>
          </w:p>
        </w:tc>
      </w:tr>
      <w:tr w:rsidR="00E90324" w14:paraId="39955ADD" w14:textId="77777777">
        <w:trPr>
          <w:trHeight w:val="144"/>
        </w:trPr>
        <w:tc>
          <w:tcPr>
            <w:tcW w:w="2808" w:type="dxa"/>
            <w:vAlign w:val="center"/>
          </w:tcPr>
          <w:p w14:paraId="06AA7744" w14:textId="77777777" w:rsidR="00E90324" w:rsidRDefault="007076F4">
            <w:pPr>
              <w:spacing w:before="40" w:after="40"/>
              <w:rPr>
                <w:rFonts w:asciiTheme="majorHAnsi" w:hAnsiTheme="majorHAnsi"/>
                <w:sz w:val="24"/>
              </w:rPr>
            </w:pPr>
            <w:r>
              <w:rPr>
                <w:rFonts w:asciiTheme="majorHAnsi" w:hAnsiTheme="majorHAnsi"/>
                <w:sz w:val="24"/>
              </w:rPr>
              <w:t>RDDS (WHOIS/Web-based WHOIS)</w:t>
            </w:r>
          </w:p>
        </w:tc>
        <w:tc>
          <w:tcPr>
            <w:tcW w:w="6768" w:type="dxa"/>
          </w:tcPr>
          <w:p w14:paraId="54AE30DC" w14:textId="77777777" w:rsidR="00E90324" w:rsidRDefault="007076F4">
            <w:pPr>
              <w:spacing w:before="40" w:after="40"/>
              <w:rPr>
                <w:rFonts w:asciiTheme="majorHAnsi" w:hAnsiTheme="majorHAnsi"/>
                <w:sz w:val="24"/>
              </w:rPr>
            </w:pPr>
            <w:r>
              <w:rPr>
                <w:rFonts w:asciiTheme="majorHAnsi" w:hAnsiTheme="majorHAnsi"/>
                <w:sz w:val="24"/>
              </w:rPr>
              <w:t>24-hour total downtime / week</w:t>
            </w:r>
          </w:p>
        </w:tc>
      </w:tr>
      <w:tr w:rsidR="00E90324" w14:paraId="3A0DD056" w14:textId="77777777">
        <w:trPr>
          <w:trHeight w:val="144"/>
        </w:trPr>
        <w:tc>
          <w:tcPr>
            <w:tcW w:w="2808" w:type="dxa"/>
            <w:vAlign w:val="center"/>
          </w:tcPr>
          <w:p w14:paraId="31CB9C30" w14:textId="77777777" w:rsidR="00E90324" w:rsidRDefault="007076F4">
            <w:pPr>
              <w:spacing w:before="40" w:after="40"/>
              <w:rPr>
                <w:rFonts w:asciiTheme="majorHAnsi" w:hAnsiTheme="majorHAnsi"/>
                <w:sz w:val="24"/>
              </w:rPr>
            </w:pPr>
            <w:r>
              <w:rPr>
                <w:rFonts w:asciiTheme="majorHAnsi" w:hAnsiTheme="majorHAnsi"/>
                <w:sz w:val="24"/>
              </w:rPr>
              <w:t>Data Escrow</w:t>
            </w:r>
          </w:p>
        </w:tc>
        <w:tc>
          <w:tcPr>
            <w:tcW w:w="6768" w:type="dxa"/>
          </w:tcPr>
          <w:p w14:paraId="6B33B759" w14:textId="77777777" w:rsidR="00E90324" w:rsidRDefault="007076F4">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3EFE4896" w14:textId="77777777" w:rsidR="00E90324" w:rsidRDefault="00E90324">
      <w:pPr>
        <w:rPr>
          <w:rFonts w:asciiTheme="majorHAnsi" w:hAnsiTheme="majorHAnsi"/>
          <w:sz w:val="24"/>
          <w:szCs w:val="24"/>
        </w:rPr>
      </w:pPr>
    </w:p>
    <w:p w14:paraId="3C337810"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1D91C1ED" w14:textId="77777777" w:rsidR="00E90324" w:rsidRDefault="007076F4">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BC958D7" w14:textId="77777777" w:rsidR="00E90324" w:rsidRDefault="007076F4">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766235B3"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30B30F23" w14:textId="77777777" w:rsidR="00E90324" w:rsidRDefault="007076F4">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05875F9"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3CB2BD81"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01CD4DB"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5D1EAAFA" w14:textId="77777777" w:rsidR="00E90324" w:rsidRDefault="007076F4">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92155A" w14:textId="77777777" w:rsidR="00E90324" w:rsidRDefault="007076F4">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B4A2A6A"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3749DCC8" w14:textId="77777777" w:rsidR="00E90324" w:rsidRDefault="007076F4">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7A7A7F2"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5E2A6BC" w14:textId="77777777" w:rsidR="00E90324" w:rsidRDefault="00E90324">
      <w:pPr>
        <w:rPr>
          <w:rFonts w:asciiTheme="majorHAnsi" w:hAnsiTheme="majorHAnsi"/>
          <w:sz w:val="24"/>
          <w:szCs w:val="24"/>
          <w:lang w:eastAsia="en-US"/>
        </w:rPr>
        <w:sectPr w:rsidR="00E90324">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4323608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3F39DF0C"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A2EB351" w14:textId="77777777" w:rsidR="00E90324" w:rsidRDefault="00E90324">
      <w:pPr>
        <w:rPr>
          <w:rFonts w:ascii="Cambria" w:eastAsia="MS Gothic" w:hAnsi="Cambria" w:cs="Cambria"/>
          <w:color w:val="000000"/>
          <w:sz w:val="24"/>
          <w:szCs w:val="24"/>
        </w:rPr>
      </w:pPr>
    </w:p>
    <w:p w14:paraId="5CA1E9BD"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Cambria" w:hAnsi="Cambria" w:cs="Cambria"/>
          <w:sz w:val="24"/>
          <w:szCs w:val="24"/>
        </w:rPr>
        <w:t>posted at [url to be inserted when final procedure is adopted]), which may be revised in immaterial respects by ICANN from time to time</w:t>
      </w:r>
      <w:r>
        <w:rPr>
          <w:rFonts w:ascii="Cambria" w:eastAsia="MS Gothic" w:hAnsi="Cambria" w:cs="Cambria"/>
          <w:color w:val="000000"/>
          <w:sz w:val="24"/>
          <w:szCs w:val="24"/>
        </w:rPr>
        <w:t xml:space="preserve"> (the “PICDRP”).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A90E428" w14:textId="77777777" w:rsidR="00E90324" w:rsidRDefault="00E90324">
      <w:pPr>
        <w:pStyle w:val="ListParagraph"/>
        <w:rPr>
          <w:rFonts w:ascii="Cambria" w:eastAsia="MS Gothic" w:hAnsi="Cambria" w:cs="Cambria"/>
          <w:color w:val="000000"/>
          <w:sz w:val="24"/>
          <w:szCs w:val="24"/>
        </w:rPr>
      </w:pPr>
    </w:p>
    <w:p w14:paraId="338DACF9" w14:textId="77777777" w:rsidR="00E90324" w:rsidRDefault="007076F4">
      <w:pPr>
        <w:widowControl w:val="0"/>
        <w:autoSpaceDE w:val="0"/>
        <w:autoSpaceDN w:val="0"/>
        <w:adjustRightInd w:val="0"/>
        <w:ind w:left="720"/>
        <w:rPr>
          <w:rFonts w:asciiTheme="majorHAnsi" w:hAnsiTheme="majorHAnsi"/>
          <w:sz w:val="24"/>
          <w:szCs w:val="24"/>
        </w:rPr>
      </w:pPr>
      <w:r>
        <w:rPr>
          <w:rFonts w:asciiTheme="majorHAnsi" w:hAnsiTheme="majorHAnsi"/>
          <w:sz w:val="24"/>
          <w:szCs w:val="24"/>
        </w:rPr>
        <w:t>The above Section 2 of this Specification applies to the following sections of Registry Operator’s new gTLD application for the TLD (Application ID:  1-862-29948).  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p>
    <w:p w14:paraId="5D318926" w14:textId="77777777" w:rsidR="00E90324" w:rsidRDefault="00E90324">
      <w:pPr>
        <w:widowControl w:val="0"/>
        <w:autoSpaceDE w:val="0"/>
        <w:autoSpaceDN w:val="0"/>
        <w:adjustRightInd w:val="0"/>
        <w:ind w:left="720"/>
        <w:rPr>
          <w:rFonts w:asciiTheme="majorHAnsi" w:hAnsiTheme="majorHAnsi"/>
          <w:sz w:val="24"/>
          <w:szCs w:val="24"/>
        </w:rPr>
      </w:pPr>
    </w:p>
    <w:p w14:paraId="50675597" w14:textId="77777777" w:rsidR="00E90324" w:rsidRDefault="007076F4">
      <w:pPr>
        <w:pStyle w:val="ListParagraph"/>
        <w:widowControl w:val="0"/>
        <w:numPr>
          <w:ilvl w:val="0"/>
          <w:numId w:val="43"/>
        </w:numPr>
        <w:autoSpaceDE w:val="0"/>
        <w:autoSpaceDN w:val="0"/>
        <w:adjustRightInd w:val="0"/>
        <w:ind w:left="1440"/>
        <w:rPr>
          <w:rFonts w:asciiTheme="majorHAnsi" w:hAnsiTheme="majorHAnsi"/>
          <w:sz w:val="24"/>
          <w:szCs w:val="24"/>
        </w:rPr>
      </w:pPr>
      <w:r>
        <w:rPr>
          <w:rFonts w:asciiTheme="majorHAnsi" w:hAnsiTheme="majorHAnsi"/>
          <w:sz w:val="24"/>
          <w:szCs w:val="24"/>
        </w:rPr>
        <w:t>Section 18.b.iv - Registration Rules</w:t>
      </w:r>
    </w:p>
    <w:p w14:paraId="274B5314" w14:textId="77777777" w:rsidR="00E90324" w:rsidRDefault="007076F4">
      <w:pPr>
        <w:pStyle w:val="ListParagraph"/>
        <w:widowControl w:val="0"/>
        <w:numPr>
          <w:ilvl w:val="0"/>
          <w:numId w:val="43"/>
        </w:numPr>
        <w:autoSpaceDE w:val="0"/>
        <w:autoSpaceDN w:val="0"/>
        <w:adjustRightInd w:val="0"/>
        <w:ind w:left="1440"/>
        <w:rPr>
          <w:rFonts w:asciiTheme="majorHAnsi" w:hAnsiTheme="majorHAnsi"/>
          <w:sz w:val="24"/>
          <w:szCs w:val="24"/>
        </w:rPr>
      </w:pPr>
      <w:r>
        <w:rPr>
          <w:rFonts w:asciiTheme="majorHAnsi" w:hAnsiTheme="majorHAnsi"/>
          <w:sz w:val="24"/>
          <w:szCs w:val="24"/>
        </w:rPr>
        <w:t>18.b.v - Protection of Privacy</w:t>
      </w:r>
    </w:p>
    <w:p w14:paraId="0FBEFC36" w14:textId="77777777" w:rsidR="00E90324" w:rsidRDefault="007076F4">
      <w:pPr>
        <w:pStyle w:val="ListParagraph"/>
        <w:widowControl w:val="0"/>
        <w:numPr>
          <w:ilvl w:val="0"/>
          <w:numId w:val="43"/>
        </w:numPr>
        <w:autoSpaceDE w:val="0"/>
        <w:autoSpaceDN w:val="0"/>
        <w:adjustRightInd w:val="0"/>
        <w:ind w:left="1440"/>
        <w:rPr>
          <w:rFonts w:asciiTheme="majorHAnsi" w:hAnsiTheme="majorHAnsi"/>
          <w:sz w:val="24"/>
          <w:szCs w:val="24"/>
        </w:rPr>
      </w:pPr>
      <w:r>
        <w:rPr>
          <w:rFonts w:asciiTheme="majorHAnsi" w:hAnsiTheme="majorHAnsi"/>
          <w:sz w:val="24"/>
          <w:szCs w:val="24"/>
        </w:rPr>
        <w:t>18.c - Operating Rules to Minimize Social Costs</w:t>
      </w:r>
    </w:p>
    <w:p w14:paraId="2CDE6435" w14:textId="77777777" w:rsidR="00E90324" w:rsidRDefault="007076F4">
      <w:pPr>
        <w:pStyle w:val="ListParagraph"/>
        <w:widowControl w:val="0"/>
        <w:numPr>
          <w:ilvl w:val="0"/>
          <w:numId w:val="43"/>
        </w:numPr>
        <w:autoSpaceDE w:val="0"/>
        <w:autoSpaceDN w:val="0"/>
        <w:adjustRightInd w:val="0"/>
        <w:ind w:left="1440"/>
        <w:rPr>
          <w:rFonts w:asciiTheme="majorHAnsi" w:hAnsiTheme="majorHAnsi"/>
          <w:sz w:val="24"/>
          <w:szCs w:val="24"/>
        </w:rPr>
      </w:pPr>
      <w:r>
        <w:rPr>
          <w:rFonts w:asciiTheme="majorHAnsi" w:hAnsiTheme="majorHAnsi"/>
          <w:sz w:val="24"/>
          <w:szCs w:val="24"/>
        </w:rPr>
        <w:t>22 - Protection of Geographic Names</w:t>
      </w:r>
    </w:p>
    <w:p w14:paraId="6AB70EC2" w14:textId="77777777" w:rsidR="00E90324" w:rsidRDefault="00E90324">
      <w:pPr>
        <w:pStyle w:val="ListParagraph"/>
        <w:rPr>
          <w:rFonts w:ascii="Cambria" w:eastAsia="MS Gothic" w:hAnsi="Cambria" w:cs="Cambria"/>
          <w:color w:val="000000"/>
          <w:sz w:val="24"/>
          <w:szCs w:val="24"/>
        </w:rPr>
      </w:pPr>
    </w:p>
    <w:p w14:paraId="0BBE0996"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482828E" w14:textId="77777777" w:rsidR="00E90324" w:rsidRDefault="00E90324">
      <w:pPr>
        <w:ind w:left="360"/>
        <w:rPr>
          <w:rFonts w:eastAsia="MS Gothic"/>
          <w:color w:val="000000"/>
          <w:sz w:val="24"/>
          <w:szCs w:val="24"/>
        </w:rPr>
      </w:pPr>
    </w:p>
    <w:p w14:paraId="6DD74ADD"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lastRenderedPageBreak/>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75FF2D9" w14:textId="77777777" w:rsidR="00E90324" w:rsidRDefault="00E90324">
      <w:pPr>
        <w:pStyle w:val="ListParagraph"/>
        <w:ind w:left="1440"/>
        <w:rPr>
          <w:rFonts w:ascii="Cambria" w:eastAsia="MS Gothic" w:hAnsi="Cambria" w:cs="Cambria"/>
          <w:sz w:val="24"/>
          <w:szCs w:val="24"/>
        </w:rPr>
      </w:pPr>
    </w:p>
    <w:p w14:paraId="36F464B2"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8C7CFDD" w14:textId="77777777" w:rsidR="00E90324" w:rsidRDefault="00E90324">
      <w:pPr>
        <w:pStyle w:val="ListParagraph"/>
        <w:rPr>
          <w:rFonts w:ascii="Cambria" w:eastAsia="MS Gothic" w:hAnsi="Cambria" w:cs="Cambria"/>
          <w:sz w:val="24"/>
          <w:szCs w:val="24"/>
        </w:rPr>
      </w:pPr>
    </w:p>
    <w:p w14:paraId="047E2AE7" w14:textId="77777777" w:rsidR="00E90324" w:rsidRDefault="007076F4">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7409CAF" w14:textId="77777777" w:rsidR="00E90324" w:rsidRDefault="00E90324">
      <w:pPr>
        <w:pStyle w:val="ListParagraph"/>
        <w:rPr>
          <w:rFonts w:ascii="Cambria" w:eastAsia="MS Gothic" w:hAnsi="Cambria" w:cs="Cambria"/>
          <w:sz w:val="24"/>
          <w:szCs w:val="24"/>
        </w:rPr>
      </w:pPr>
    </w:p>
    <w:p w14:paraId="04C7CB55"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FD022C3" w14:textId="77777777" w:rsidR="00E90324" w:rsidRDefault="00E90324">
      <w:pPr>
        <w:pStyle w:val="BlockText"/>
        <w:rPr>
          <w:rFonts w:asciiTheme="majorHAnsi" w:hAnsiTheme="majorHAnsi"/>
          <w:sz w:val="24"/>
          <w:szCs w:val="24"/>
          <w:lang w:eastAsia="en-US"/>
        </w:rPr>
      </w:pPr>
    </w:p>
    <w:sectPr w:rsidR="00E90324">
      <w:headerReference w:type="first" r:id="rId35"/>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BC244" w14:textId="77777777" w:rsidR="00E90324" w:rsidRDefault="00E90324">
      <w:pPr>
        <w:pStyle w:val="Footer"/>
      </w:pPr>
    </w:p>
  </w:endnote>
  <w:endnote w:type="continuationSeparator" w:id="0">
    <w:p w14:paraId="2A4506F9" w14:textId="77777777" w:rsidR="00E90324" w:rsidRDefault="00E9032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DFKai-SB">
    <w:charset w:val="88"/>
    <w:family w:val="script"/>
    <w:pitch w:val="fixed"/>
    <w:sig w:usb0="00000003" w:usb1="080E0000" w:usb2="00000016" w:usb3="00000000" w:csb0="00100001" w:csb1="00000000"/>
  </w:font>
  <w:font w:name="SimSun">
    <w:altName w:val="宋体"/>
    <w:charset w:val="86"/>
    <w:family w:val="auto"/>
    <w:pitch w:val="variable"/>
    <w:sig w:usb0="00000003" w:usb1="080E0000" w:usb2="00000010"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2663F" w14:textId="77777777" w:rsidR="00E90324" w:rsidRDefault="007076F4">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5D091" w14:textId="77777777" w:rsidR="00E90324" w:rsidRDefault="007076F4">
    <w:pPr>
      <w:pStyle w:val="Footer"/>
      <w:spacing w:line="200" w:lineRule="exact"/>
      <w:jc w:val="center"/>
    </w:pPr>
    <w:r>
      <w:fldChar w:fldCharType="begin"/>
    </w:r>
    <w:r>
      <w:instrText xml:space="preserve"> PAGE   \* MERGEFORMAT </w:instrText>
    </w:r>
    <w:r>
      <w:fldChar w:fldCharType="separate"/>
    </w:r>
    <w:r w:rsidR="006B064F">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E2FFC" w14:textId="77777777" w:rsidR="00E90324" w:rsidRDefault="007076F4">
    <w:pPr>
      <w:pStyle w:val="Footer"/>
      <w:tabs>
        <w:tab w:val="clear" w:pos="4680"/>
      </w:tabs>
      <w:spacing w:line="200" w:lineRule="exact"/>
      <w:jc w:val="center"/>
    </w:pPr>
    <w:r>
      <w:fldChar w:fldCharType="begin"/>
    </w:r>
    <w:r>
      <w:instrText xml:space="preserve"> PAGE   \* MERGEFORMAT </w:instrText>
    </w:r>
    <w:r>
      <w:fldChar w:fldCharType="separate"/>
    </w:r>
    <w:r w:rsidR="006B064F">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CE2AE" w14:textId="77777777" w:rsidR="00E90324" w:rsidRDefault="007076F4">
    <w:pPr>
      <w:pStyle w:val="Footer"/>
      <w:spacing w:line="200" w:lineRule="exact"/>
      <w:jc w:val="center"/>
    </w:pPr>
    <w:r>
      <w:fldChar w:fldCharType="begin"/>
    </w:r>
    <w:r>
      <w:instrText xml:space="preserve"> PAGE   \* MERGEFORMAT </w:instrText>
    </w:r>
    <w:r>
      <w:fldChar w:fldCharType="separate"/>
    </w:r>
    <w:r w:rsidR="006B064F">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A60AD" w14:textId="77777777" w:rsidR="00E90324" w:rsidRDefault="007076F4">
    <w:pPr>
      <w:pStyle w:val="Footer"/>
      <w:tabs>
        <w:tab w:val="clear" w:pos="4680"/>
      </w:tabs>
      <w:spacing w:line="200" w:lineRule="exact"/>
      <w:jc w:val="center"/>
    </w:pPr>
    <w:r>
      <w:fldChar w:fldCharType="begin"/>
    </w:r>
    <w:r>
      <w:instrText xml:space="preserve"> PAGE   \* MERGEFORMAT </w:instrText>
    </w:r>
    <w:r>
      <w:fldChar w:fldCharType="separate"/>
    </w:r>
    <w:r w:rsidR="006B064F">
      <w:rPr>
        <w:noProof/>
      </w:rPr>
      <w:t>88</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F6A3F" w14:textId="77777777" w:rsidR="00E90324" w:rsidRDefault="007076F4">
    <w:pPr>
      <w:pStyle w:val="Footer"/>
      <w:tabs>
        <w:tab w:val="clear" w:pos="4680"/>
      </w:tabs>
      <w:spacing w:line="200" w:lineRule="exact"/>
      <w:jc w:val="center"/>
    </w:pPr>
    <w:r>
      <w:fldChar w:fldCharType="begin"/>
    </w:r>
    <w:r>
      <w:instrText xml:space="preserve"> PAGE   \* MERGEFORMAT </w:instrText>
    </w:r>
    <w:r>
      <w:fldChar w:fldCharType="separate"/>
    </w:r>
    <w:r w:rsidR="006B064F">
      <w:rPr>
        <w:noProof/>
      </w:rPr>
      <w:t>87</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2DDF4" w14:textId="77777777" w:rsidR="00E90324" w:rsidRDefault="007076F4">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B064F">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5615A" w14:textId="77777777" w:rsidR="00E90324" w:rsidRDefault="007076F4">
    <w:pPr>
      <w:pStyle w:val="Footer"/>
      <w:spacing w:line="200" w:lineRule="exact"/>
      <w:jc w:val="center"/>
    </w:pPr>
    <w:r>
      <w:fldChar w:fldCharType="begin"/>
    </w:r>
    <w:r>
      <w:instrText xml:space="preserve"> PAGE   \* MERGEFORMAT </w:instrText>
    </w:r>
    <w:r>
      <w:fldChar w:fldCharType="separate"/>
    </w:r>
    <w:r w:rsidR="006B064F">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12F03" w14:textId="77777777" w:rsidR="00E90324" w:rsidRDefault="00E90324">
    <w:pPr>
      <w:pStyle w:val="Footer"/>
      <w:tabs>
        <w:tab w:val="clear" w:pos="4680"/>
      </w:tabs>
      <w:spacing w:line="200" w:lineRule="exact"/>
      <w:jc w:val="center"/>
    </w:pPr>
  </w:p>
  <w:p w14:paraId="54654242" w14:textId="77777777" w:rsidR="00E90324" w:rsidRDefault="007076F4">
    <w:pPr>
      <w:pStyle w:val="Footer"/>
      <w:tabs>
        <w:tab w:val="clear" w:pos="4680"/>
      </w:tabs>
      <w:spacing w:line="200" w:lineRule="exact"/>
      <w:jc w:val="center"/>
    </w:pPr>
    <w:r>
      <w:fldChar w:fldCharType="begin"/>
    </w:r>
    <w:r>
      <w:instrText xml:space="preserve"> PAGE   \* MERGEFORMAT </w:instrText>
    </w:r>
    <w:r>
      <w:fldChar w:fldCharType="separate"/>
    </w:r>
    <w:r w:rsidR="006B064F">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33BE1" w14:textId="77777777" w:rsidR="00E90324" w:rsidRDefault="007076F4">
    <w:pPr>
      <w:pStyle w:val="Footer"/>
      <w:tabs>
        <w:tab w:val="clear" w:pos="4680"/>
      </w:tabs>
      <w:spacing w:line="200" w:lineRule="exact"/>
      <w:jc w:val="center"/>
    </w:pPr>
    <w:r>
      <w:fldChar w:fldCharType="begin"/>
    </w:r>
    <w:r>
      <w:instrText xml:space="preserve"> PAGE   \* MERGEFORMAT </w:instrText>
    </w:r>
    <w:r>
      <w:fldChar w:fldCharType="separate"/>
    </w:r>
    <w:r w:rsidR="006B064F">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7712B" w14:textId="77777777" w:rsidR="00E90324" w:rsidRDefault="007076F4">
    <w:pPr>
      <w:pStyle w:val="Footer"/>
      <w:spacing w:line="200" w:lineRule="exact"/>
      <w:jc w:val="center"/>
    </w:pPr>
    <w:r>
      <w:fldChar w:fldCharType="begin"/>
    </w:r>
    <w:r>
      <w:instrText xml:space="preserve"> PAGE   \* MERGEFORMAT </w:instrText>
    </w:r>
    <w:r>
      <w:fldChar w:fldCharType="separate"/>
    </w:r>
    <w:r w:rsidR="006B064F">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76767" w14:textId="77777777" w:rsidR="00E90324" w:rsidRDefault="007076F4">
    <w:pPr>
      <w:pStyle w:val="Footer"/>
      <w:spacing w:line="200" w:lineRule="exact"/>
      <w:jc w:val="center"/>
    </w:pPr>
    <w:r>
      <w:fldChar w:fldCharType="begin"/>
    </w:r>
    <w:r>
      <w:instrText xml:space="preserve"> PAGE   \* MERGEFORMAT </w:instrText>
    </w:r>
    <w:r>
      <w:fldChar w:fldCharType="separate"/>
    </w:r>
    <w:r w:rsidR="006B064F">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5B5FF" w14:textId="77777777" w:rsidR="00E90324" w:rsidRDefault="007076F4">
    <w:pPr>
      <w:pStyle w:val="Footer"/>
      <w:tabs>
        <w:tab w:val="clear" w:pos="4680"/>
      </w:tabs>
      <w:spacing w:line="200" w:lineRule="exact"/>
      <w:jc w:val="center"/>
    </w:pPr>
    <w:r>
      <w:fldChar w:fldCharType="begin"/>
    </w:r>
    <w:r>
      <w:instrText xml:space="preserve"> PAGE   \* MERGEFORMAT </w:instrText>
    </w:r>
    <w:r>
      <w:fldChar w:fldCharType="separate"/>
    </w:r>
    <w:r w:rsidR="006B064F">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BA07F" w14:textId="77777777" w:rsidR="00E90324" w:rsidRDefault="007076F4">
    <w:pPr>
      <w:pStyle w:val="Footer"/>
      <w:tabs>
        <w:tab w:val="clear" w:pos="4680"/>
      </w:tabs>
      <w:spacing w:line="200" w:lineRule="exact"/>
      <w:jc w:val="center"/>
    </w:pPr>
    <w:r>
      <w:fldChar w:fldCharType="begin"/>
    </w:r>
    <w:r>
      <w:instrText xml:space="preserve"> PAGE   \* MERGEFORMAT </w:instrText>
    </w:r>
    <w:r>
      <w:fldChar w:fldCharType="separate"/>
    </w:r>
    <w:r w:rsidR="006B064F">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29D74" w14:textId="77777777" w:rsidR="00E90324" w:rsidRDefault="007076F4">
      <w:r>
        <w:separator/>
      </w:r>
    </w:p>
  </w:footnote>
  <w:footnote w:type="continuationSeparator" w:id="0">
    <w:p w14:paraId="1C2F5E22" w14:textId="77777777" w:rsidR="00E90324" w:rsidRDefault="007076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A126C" w14:textId="3C94D763" w:rsidR="00E90324" w:rsidRDefault="006B064F">
    <w:pPr>
      <w:pStyle w:val="Header"/>
      <w:jc w:val="right"/>
      <w:rPr>
        <w:rFonts w:asciiTheme="majorHAnsi" w:hAnsiTheme="majorHAnsi"/>
        <w:b/>
      </w:rPr>
    </w:pPr>
    <w:r>
      <w:rPr>
        <w:rFonts w:asciiTheme="majorHAnsi" w:hAnsiTheme="majorHAnsi"/>
        <w:b/>
      </w:rPr>
      <w:t>Execution Copy</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743AA" w14:textId="77777777" w:rsidR="00E90324" w:rsidRDefault="00E90324">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2A65C" w14:textId="77777777" w:rsidR="00E90324" w:rsidRDefault="00E90324">
    <w:pPr>
      <w:pStyle w:val="Heade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0D4C0" w14:textId="77777777" w:rsidR="00E90324" w:rsidRDefault="007076F4">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E2240" w14:textId="77777777" w:rsidR="00E90324" w:rsidRDefault="00E903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BA3D" w14:textId="77777777" w:rsidR="00E90324" w:rsidRDefault="00E9032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C80B" w14:textId="77777777" w:rsidR="00E90324" w:rsidRDefault="00E9032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78952" w14:textId="77777777" w:rsidR="00E90324" w:rsidRDefault="00E90324">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8DF06" w14:textId="77777777" w:rsidR="00E90324" w:rsidRDefault="00E90324">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D123D" w14:textId="77777777" w:rsidR="00E90324" w:rsidRDefault="00E90324">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C4732" w14:textId="77777777" w:rsidR="00E90324" w:rsidRDefault="00E90324">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F6740" w14:textId="77777777" w:rsidR="00E90324" w:rsidRDefault="00E90324">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02ADE" w14:textId="77777777" w:rsidR="00E90324" w:rsidRDefault="00E9032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4"/>
  </w:num>
  <w:num w:numId="42">
    <w:abstractNumId w:val="17"/>
  </w:num>
  <w:num w:numId="4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qSM+M0Yr8E6Fk+bXtBnmIY26VTs=" w:salt="6fpV+gp0XL5PMk0nepH+p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96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E90324"/>
    <w:rsid w:val="00263600"/>
    <w:rsid w:val="006B064F"/>
    <w:rsid w:val="007076F4"/>
    <w:rsid w:val="00E90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3742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header" Target="header6.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header" Target="header8.xml"/><Relationship Id="rId26" Type="http://schemas.openxmlformats.org/officeDocument/2006/relationships/footer" Target="footer10.xml"/><Relationship Id="rId27" Type="http://schemas.openxmlformats.org/officeDocument/2006/relationships/header" Target="header9.xml"/><Relationship Id="rId28" Type="http://schemas.openxmlformats.org/officeDocument/2006/relationships/footer" Target="footer11.xml"/><Relationship Id="rId29" Type="http://schemas.openxmlformats.org/officeDocument/2006/relationships/header" Target="header10.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2.xml"/><Relationship Id="rId31" Type="http://schemas.openxmlformats.org/officeDocument/2006/relationships/header" Target="header11.xml"/><Relationship Id="rId32" Type="http://schemas.openxmlformats.org/officeDocument/2006/relationships/footer" Target="footer13.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2.xml"/><Relationship Id="rId34" Type="http://schemas.openxmlformats.org/officeDocument/2006/relationships/footer" Target="footer14.xml"/><Relationship Id="rId35" Type="http://schemas.openxmlformats.org/officeDocument/2006/relationships/header" Target="header13.xml"/><Relationship Id="rId36" Type="http://schemas.openxmlformats.org/officeDocument/2006/relationships/fontTable" Target="fontTable.xml"/><Relationship Id="rId10" Type="http://schemas.openxmlformats.org/officeDocument/2006/relationships/footer" Target="footer2.xml"/><Relationship Id="rId11" Type="http://schemas.openxmlformats.org/officeDocument/2006/relationships/header" Target="header1.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footer" Target="footer4.xml"/><Relationship Id="rId15" Type="http://schemas.openxmlformats.org/officeDocument/2006/relationships/header" Target="header3.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4D9A71-8072-5C4B-B6C6-E46A3AA8B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32420</Words>
  <Characters>184799</Characters>
  <Application>Microsoft Macintosh Word</Application>
  <DocSecurity>8</DocSecurity>
  <Lines>1539</Lines>
  <Paragraphs>433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2013-07-15T16:24:00Z</dcterms:created>
  <dcterms:modified xsi:type="dcterms:W3CDTF">2013-07-15T16:24:00Z</dcterms:modified>
  <cp:contentStatus/>
</cp:coreProperties>
</file>